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E17861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>(Desde el 14</w:t>
      </w:r>
      <w:r w:rsidR="00340B6C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>al 18</w:t>
      </w:r>
      <w:r w:rsidR="00340B6C">
        <w:rPr>
          <w:rFonts w:ascii="Arial" w:eastAsia="Arial" w:hAnsi="Arial" w:cs="Arial"/>
          <w:b/>
          <w:i/>
        </w:rPr>
        <w:t xml:space="preserve"> de junio</w:t>
      </w:r>
      <w:r w:rsidR="00424471">
        <w:rPr>
          <w:rFonts w:ascii="Arial" w:eastAsia="Arial" w:hAnsi="Arial" w:cs="Arial"/>
          <w:b/>
          <w:i/>
        </w:rPr>
        <w:t xml:space="preserve"> de 2024</w:t>
      </w:r>
      <w:r w:rsidR="00D72D1A">
        <w:rPr>
          <w:rFonts w:ascii="Arial" w:eastAsia="Arial" w:hAnsi="Arial" w:cs="Arial"/>
          <w:b/>
          <w:i/>
        </w:rPr>
        <w:t>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131D10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</w:p>
    <w:p w:rsidR="00D42222" w:rsidRDefault="004259B5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hyperlink r:id="rId7" w:history="1">
        <w:r w:rsidRPr="00D22AB5">
          <w:rPr>
            <w:rStyle w:val="Hipervnculo"/>
            <w:rFonts w:ascii="Arial" w:eastAsia="Arial" w:hAnsi="Arial" w:cs="Arial"/>
            <w:sz w:val="20"/>
            <w:szCs w:val="20"/>
          </w:rPr>
          <w:t>https://forms.gle/umoGD27Ho5ouf2mGA</w:t>
        </w:r>
      </w:hyperlink>
    </w:p>
    <w:p w:rsidR="00131D10" w:rsidRPr="00131D10" w:rsidRDefault="00131D10" w:rsidP="00131D10"/>
    <w:p w:rsidR="00424471" w:rsidRDefault="00424471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0509A" w:rsidRDefault="004228F4" w:rsidP="00405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Profesorado de Inglés - Res. 308/14</w:t>
      </w:r>
    </w:p>
    <w:p w:rsidR="0040509A" w:rsidRDefault="00312A36" w:rsidP="00405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hyperlink r:id="rId8" w:history="1">
        <w:r w:rsidR="004228F4" w:rsidRPr="008D62BC">
          <w:rPr>
            <w:rStyle w:val="Hipervnculo"/>
            <w:rFonts w:ascii="Arial" w:hAnsi="Arial" w:cs="Arial"/>
            <w:b/>
            <w:i/>
            <w:sz w:val="20"/>
            <w:szCs w:val="20"/>
          </w:rPr>
          <w:t>https://isfd803-chu.infd.edu.ar/sitio/profesorado-de-ingles-res-308-14-cohorte-2015/upload/DC_Ingles_308.pdf</w:t>
        </w:r>
      </w:hyperlink>
    </w:p>
    <w:p w:rsidR="004228F4" w:rsidRPr="004228F4" w:rsidRDefault="004228F4" w:rsidP="00405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8F4" w:rsidRPr="004228F4" w:rsidRDefault="004228F4" w:rsidP="0040509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Lengua Inglesa y Análisis del Discurso</w:t>
      </w:r>
      <w:r w:rsidR="00340B6C">
        <w:rPr>
          <w:rFonts w:ascii="Arial" w:hAnsi="Arial" w:cs="Arial"/>
          <w:b/>
        </w:rPr>
        <w:t xml:space="preserve"> </w:t>
      </w:r>
    </w:p>
    <w:p w:rsidR="0040509A" w:rsidRPr="004228F4" w:rsidRDefault="004228F4" w:rsidP="004228F4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4° año – Asignatura </w:t>
      </w:r>
      <w:r w:rsidR="0040509A" w:rsidRPr="004228F4">
        <w:rPr>
          <w:rFonts w:ascii="Arial" w:hAnsi="Arial" w:cs="Arial"/>
        </w:rPr>
        <w:t xml:space="preserve">- 5hs cátedra – Anual </w:t>
      </w:r>
      <w:r w:rsidR="00340B6C">
        <w:rPr>
          <w:rFonts w:ascii="Arial" w:hAnsi="Arial" w:cs="Arial"/>
        </w:rPr>
        <w:t>(2do llamado)</w:t>
      </w:r>
    </w:p>
    <w:p w:rsidR="0040509A" w:rsidRPr="0040509A" w:rsidRDefault="00340B6C" w:rsidP="004050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Perfil docente:</w:t>
      </w:r>
      <w:r>
        <w:rPr>
          <w:rFonts w:ascii="Arial" w:hAnsi="Arial" w:cs="Arial"/>
        </w:rPr>
        <w:t xml:space="preserve"> Profesor</w:t>
      </w:r>
      <w:r w:rsidR="004228F4" w:rsidRPr="004228F4">
        <w:rPr>
          <w:rFonts w:ascii="Arial" w:hAnsi="Arial" w:cs="Arial"/>
        </w:rPr>
        <w:t xml:space="preserve"> de Inglés o Licenciado en Inglés, con título de educación superior no menor a cuatro años de duración.</w:t>
      </w:r>
    </w:p>
    <w:p w:rsidR="0040509A" w:rsidRDefault="0040509A" w:rsidP="004050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40509A" w:rsidRPr="0040509A" w:rsidRDefault="004228F4" w:rsidP="004050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Horario disponible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Miércoles</w:t>
      </w:r>
      <w:proofErr w:type="gramEnd"/>
      <w:r>
        <w:rPr>
          <w:rFonts w:ascii="Arial" w:hAnsi="Arial" w:cs="Arial"/>
        </w:rPr>
        <w:t xml:space="preserve">, Jueves y Viernes de 20 a 22:40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</w:t>
      </w:r>
    </w:p>
    <w:p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:rsidR="00340B6C" w:rsidRPr="007A1C11" w:rsidRDefault="00340B6C" w:rsidP="00340B6C">
      <w:pPr>
        <w:pStyle w:val="Ttulo1"/>
        <w:shd w:val="clear" w:color="auto" w:fill="FFFFFF"/>
        <w:spacing w:after="0" w:line="288" w:lineRule="atLeast"/>
        <w:jc w:val="center"/>
        <w:rPr>
          <w:rFonts w:ascii="Arial" w:hAnsi="Arial" w:cs="Arial"/>
          <w:sz w:val="22"/>
          <w:szCs w:val="22"/>
        </w:rPr>
      </w:pPr>
      <w:r w:rsidRPr="007A1C11">
        <w:rPr>
          <w:rFonts w:ascii="Arial" w:hAnsi="Arial" w:cs="Arial"/>
          <w:sz w:val="22"/>
          <w:szCs w:val="22"/>
        </w:rPr>
        <w:t>Profesorado de Educación Primaria - Res. 328/22</w:t>
      </w:r>
      <w:bookmarkStart w:id="1" w:name="_GoBack"/>
      <w:bookmarkEnd w:id="1"/>
    </w:p>
    <w:p w:rsidR="00340B6C" w:rsidRPr="000E0771" w:rsidRDefault="00340B6C" w:rsidP="00340B6C">
      <w:pPr>
        <w:pStyle w:val="Ttulo1"/>
        <w:shd w:val="clear" w:color="auto" w:fill="FFFFFF"/>
        <w:spacing w:after="0" w:line="288" w:lineRule="atLeast"/>
        <w:rPr>
          <w:rFonts w:ascii="Arial" w:hAnsi="Arial" w:cs="Arial"/>
          <w:color w:val="3A3A3A"/>
          <w:sz w:val="22"/>
          <w:szCs w:val="22"/>
        </w:rPr>
      </w:pPr>
    </w:p>
    <w:p w:rsidR="00340B6C" w:rsidRDefault="00312A36" w:rsidP="00340B6C">
      <w:pPr>
        <w:autoSpaceDE w:val="0"/>
        <w:autoSpaceDN w:val="0"/>
        <w:adjustRightInd w:val="0"/>
        <w:spacing w:after="0" w:line="360" w:lineRule="auto"/>
        <w:jc w:val="center"/>
        <w:rPr>
          <w:rStyle w:val="Hipervnculo"/>
          <w:rFonts w:ascii="Arial" w:hAnsi="Arial" w:cs="Arial"/>
          <w:sz w:val="20"/>
          <w:szCs w:val="20"/>
        </w:rPr>
      </w:pPr>
      <w:hyperlink r:id="rId9" w:history="1">
        <w:r w:rsidR="00340B6C" w:rsidRPr="000E0771">
          <w:rPr>
            <w:rStyle w:val="Hipervnculo"/>
            <w:rFonts w:ascii="Arial" w:hAnsi="Arial" w:cs="Arial"/>
            <w:sz w:val="20"/>
            <w:szCs w:val="20"/>
          </w:rPr>
          <w:t>https://isfd803-chu.infd.edu.ar/sitio/wp-content/uploads/2022/03/DC-PEP2022.pdf</w:t>
        </w:r>
      </w:hyperlink>
    </w:p>
    <w:p w:rsidR="00340B6C" w:rsidRDefault="00340B6C" w:rsidP="00340B6C">
      <w:pPr>
        <w:spacing w:after="0" w:line="360" w:lineRule="auto"/>
        <w:jc w:val="both"/>
        <w:rPr>
          <w:rFonts w:ascii="Arial" w:hAnsi="Arial" w:cs="Arial"/>
        </w:rPr>
      </w:pPr>
    </w:p>
    <w:p w:rsidR="00340B6C" w:rsidRPr="000D6222" w:rsidRDefault="00340B6C" w:rsidP="00340B6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b/>
          <w:color w:val="000000"/>
          <w:lang w:eastAsia="es-AR"/>
        </w:rPr>
      </w:pPr>
      <w:r>
        <w:rPr>
          <w:rFonts w:ascii="Arial" w:eastAsia="Arial" w:hAnsi="Arial" w:cs="Arial"/>
          <w:b/>
          <w:color w:val="000000"/>
          <w:lang w:eastAsia="es-AR"/>
        </w:rPr>
        <w:t xml:space="preserve">Lectura y Escritura Académica </w:t>
      </w:r>
    </w:p>
    <w:p w:rsidR="00340B6C" w:rsidRPr="00CC5E3C" w:rsidRDefault="00340B6C" w:rsidP="00340B6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1° año – Taller – 3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 xml:space="preserve"> cátedra – Anual (suplente -  2do llamado)</w:t>
      </w:r>
    </w:p>
    <w:p w:rsidR="00340B6C" w:rsidRDefault="00340B6C" w:rsidP="00340B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C5E3C">
        <w:rPr>
          <w:rFonts w:ascii="Arial" w:eastAsia="Arial" w:hAnsi="Arial" w:cs="Arial"/>
          <w:b/>
        </w:rPr>
        <w:t>Perfil docente:</w:t>
      </w:r>
      <w:r w:rsidRPr="00BF16BA">
        <w:rPr>
          <w:rFonts w:ascii="Arial" w:hAnsi="Arial" w:cs="Arial"/>
          <w:sz w:val="20"/>
          <w:szCs w:val="20"/>
        </w:rPr>
        <w:t xml:space="preserve"> </w:t>
      </w:r>
      <w:r w:rsidRPr="00DC333A">
        <w:rPr>
          <w:rFonts w:ascii="Arial" w:hAnsi="Arial" w:cs="Arial"/>
        </w:rPr>
        <w:t xml:space="preserve">Profesor/a o Licenciado/a en Lengua y Literatura; Letras; </w:t>
      </w:r>
      <w:proofErr w:type="gramStart"/>
      <w:r w:rsidRPr="00DC333A">
        <w:rPr>
          <w:rFonts w:ascii="Arial" w:hAnsi="Arial" w:cs="Arial"/>
        </w:rPr>
        <w:t>Castellano</w:t>
      </w:r>
      <w:proofErr w:type="gramEnd"/>
      <w:r w:rsidRPr="00DC333A">
        <w:rPr>
          <w:rFonts w:ascii="Arial" w:hAnsi="Arial" w:cs="Arial"/>
        </w:rPr>
        <w:t xml:space="preserve">, o Literatura y </w:t>
      </w:r>
      <w:r>
        <w:rPr>
          <w:rFonts w:ascii="Arial" w:hAnsi="Arial" w:cs="Arial"/>
        </w:rPr>
        <w:t>L</w:t>
      </w:r>
      <w:r w:rsidRPr="00DC333A">
        <w:rPr>
          <w:rFonts w:ascii="Arial" w:hAnsi="Arial" w:cs="Arial"/>
        </w:rPr>
        <w:t>atín</w:t>
      </w:r>
      <w:r>
        <w:rPr>
          <w:rFonts w:ascii="Arial" w:hAnsi="Arial" w:cs="Arial"/>
        </w:rPr>
        <w:t>.</w:t>
      </w:r>
    </w:p>
    <w:p w:rsidR="00BC0536" w:rsidRPr="00DC333A" w:rsidRDefault="00BC0536" w:rsidP="00340B6C">
      <w:pPr>
        <w:autoSpaceDE w:val="0"/>
        <w:autoSpaceDN w:val="0"/>
        <w:adjustRightInd w:val="0"/>
        <w:spacing w:after="0" w:line="360" w:lineRule="auto"/>
        <w:rPr>
          <w:rFonts w:ascii="CIDFont+F8" w:hAnsi="CIDFont+F8" w:cs="CIDFont+F8"/>
          <w:sz w:val="20"/>
          <w:szCs w:val="20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C2A4F" w:rsidRDefault="006C2A4F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340B6C" w:rsidRDefault="00340B6C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129D3">
        <w:rPr>
          <w:rFonts w:ascii="Arial" w:hAnsi="Arial" w:cs="Arial"/>
        </w:rPr>
        <w:lastRenderedPageBreak/>
        <w:t>.</w:t>
      </w:r>
      <w:r w:rsidRPr="00F65DE1">
        <w:rPr>
          <w:rFonts w:ascii="Arial" w:hAnsi="Arial" w:cs="Arial"/>
          <w:b/>
        </w:rPr>
        <w:t xml:space="preserve"> </w:t>
      </w:r>
      <w:r w:rsidRPr="007E0F9D">
        <w:rPr>
          <w:rFonts w:ascii="Arial" w:hAnsi="Arial" w:cs="Arial"/>
          <w:b/>
        </w:rPr>
        <w:t>Profesorado de Educación Secundaria en Física - Res. 545/19</w:t>
      </w:r>
    </w:p>
    <w:p w:rsidR="00BC0536" w:rsidRPr="007E0F9D" w:rsidRDefault="00BC0536" w:rsidP="00BC0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340B6C" w:rsidRPr="00AE0E7B" w:rsidRDefault="00312A36" w:rsidP="00340B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340B6C" w:rsidRPr="00AE0E7B">
          <w:rPr>
            <w:rStyle w:val="Hipervnculo"/>
            <w:rFonts w:ascii="Arial" w:hAnsi="Arial" w:cs="Arial"/>
            <w:sz w:val="18"/>
            <w:szCs w:val="18"/>
          </w:rPr>
          <w:t>https://isfd803-chu.infd.edu.ar/sitio/wp-content/uploads/2021/03/DC_PES-FIS19-545-19.pdf</w:t>
        </w:r>
      </w:hyperlink>
    </w:p>
    <w:p w:rsidR="00340B6C" w:rsidRDefault="00340B6C" w:rsidP="00340B6C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:rsidR="00340B6C" w:rsidRDefault="00340B6C" w:rsidP="00340B6C">
      <w:pPr>
        <w:suppressAutoHyphens/>
        <w:spacing w:before="120" w:after="120" w:line="360" w:lineRule="auto"/>
        <w:ind w:right="142"/>
      </w:pPr>
      <w:r>
        <w:t xml:space="preserve">•   </w:t>
      </w:r>
      <w:r w:rsidRPr="00CD66FB">
        <w:rPr>
          <w:rFonts w:ascii="Arial" w:hAnsi="Arial" w:cs="Arial"/>
          <w:b/>
          <w:bCs/>
        </w:rPr>
        <w:t xml:space="preserve">Electromagnetismo </w:t>
      </w:r>
    </w:p>
    <w:p w:rsidR="00340B6C" w:rsidRDefault="00FE51D3" w:rsidP="00340B6C">
      <w:pPr>
        <w:suppressAutoHyphens/>
        <w:spacing w:before="120" w:after="12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 3° año - Asignatura - 7</w:t>
      </w:r>
      <w:r w:rsidR="00340B6C" w:rsidRPr="00CD66FB">
        <w:rPr>
          <w:rFonts w:ascii="Arial" w:hAnsi="Arial" w:cs="Arial"/>
        </w:rPr>
        <w:t xml:space="preserve">hs cátedra - Anual </w:t>
      </w:r>
      <w:r w:rsidR="00BC0536">
        <w:rPr>
          <w:rFonts w:ascii="Arial" w:hAnsi="Arial" w:cs="Arial"/>
        </w:rPr>
        <w:t xml:space="preserve"> (3er llamado)</w:t>
      </w:r>
    </w:p>
    <w:p w:rsidR="00340B6C" w:rsidRDefault="00340B6C" w:rsidP="00340B6C">
      <w:pPr>
        <w:suppressAutoHyphens/>
        <w:spacing w:before="120" w:after="120" w:line="360" w:lineRule="auto"/>
        <w:ind w:right="142"/>
        <w:rPr>
          <w:rFonts w:ascii="Arial" w:hAnsi="Arial" w:cs="Arial"/>
        </w:rPr>
      </w:pPr>
      <w:r w:rsidRPr="00CD66FB">
        <w:rPr>
          <w:rFonts w:ascii="Arial" w:hAnsi="Arial" w:cs="Arial"/>
          <w:b/>
          <w:bCs/>
        </w:rPr>
        <w:t>Perfil docente:</w:t>
      </w:r>
      <w:r w:rsidRPr="00CD66FB">
        <w:rPr>
          <w:rFonts w:ascii="Arial" w:hAnsi="Arial" w:cs="Arial"/>
        </w:rPr>
        <w:t xml:space="preserve"> Profesor/a de Física o Profesional de Ciencias Físicas o afines con experiencia en la enseñanza de </w:t>
      </w:r>
      <w:r w:rsidR="00FE51D3">
        <w:rPr>
          <w:rFonts w:ascii="Arial" w:hAnsi="Arial" w:cs="Arial"/>
        </w:rPr>
        <w:t>Campos y Ondas Electromagnéticas, preferentemente en el Nivel Superior.</w:t>
      </w:r>
    </w:p>
    <w:p w:rsidR="004259B5" w:rsidRDefault="004259B5" w:rsidP="004259B5">
      <w:pPr>
        <w:suppressAutoHyphens/>
        <w:spacing w:before="120" w:after="12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 Profesorado de lengua y Literatura</w:t>
      </w:r>
    </w:p>
    <w:p w:rsidR="004259B5" w:rsidRPr="00CD66FB" w:rsidRDefault="004259B5" w:rsidP="00340B6C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1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E17861">
        <w:rPr>
          <w:rFonts w:ascii="Arial" w:eastAsia="Arial" w:hAnsi="Arial" w:cs="Arial"/>
          <w:i/>
        </w:rPr>
        <w:t>: 18</w:t>
      </w:r>
      <w:r w:rsidR="00340B6C">
        <w:rPr>
          <w:rFonts w:ascii="Arial" w:eastAsia="Arial" w:hAnsi="Arial" w:cs="Arial"/>
          <w:i/>
        </w:rPr>
        <w:t xml:space="preserve"> de junio</w:t>
      </w:r>
      <w:r w:rsidR="00572CBF">
        <w:rPr>
          <w:rFonts w:ascii="Arial" w:eastAsia="Arial" w:hAnsi="Arial" w:cs="Arial"/>
          <w:i/>
        </w:rPr>
        <w:t xml:space="preserve"> de 2024</w:t>
      </w:r>
      <w:r>
        <w:rPr>
          <w:rFonts w:ascii="Arial" w:eastAsia="Arial" w:hAnsi="Arial" w:cs="Arial"/>
          <w:i/>
        </w:rPr>
        <w:t xml:space="preserve">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 w:rsidP="00131D10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sectPr w:rsidR="00D42222">
      <w:headerReference w:type="default" r:id="rId12"/>
      <w:footerReference w:type="default" r:id="rId13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CC" w:rsidRDefault="002517CC">
      <w:pPr>
        <w:spacing w:after="0" w:line="240" w:lineRule="auto"/>
      </w:pPr>
      <w:r>
        <w:separator/>
      </w:r>
    </w:p>
  </w:endnote>
  <w:endnote w:type="continuationSeparator" w:id="0">
    <w:p w:rsidR="002517CC" w:rsidRDefault="0025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CC" w:rsidRDefault="002517CC">
      <w:pPr>
        <w:spacing w:after="0" w:line="240" w:lineRule="auto"/>
      </w:pPr>
      <w:r>
        <w:separator/>
      </w:r>
    </w:p>
  </w:footnote>
  <w:footnote w:type="continuationSeparator" w:id="0">
    <w:p w:rsidR="002517CC" w:rsidRDefault="0025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B0A04"/>
    <w:multiLevelType w:val="hybridMultilevel"/>
    <w:tmpl w:val="42726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8B2"/>
    <w:multiLevelType w:val="hybridMultilevel"/>
    <w:tmpl w:val="DD4669B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94D63"/>
    <w:rsid w:val="000B3A67"/>
    <w:rsid w:val="00120EAD"/>
    <w:rsid w:val="00131D10"/>
    <w:rsid w:val="001C7864"/>
    <w:rsid w:val="002517CC"/>
    <w:rsid w:val="00312A36"/>
    <w:rsid w:val="00340B6C"/>
    <w:rsid w:val="00375112"/>
    <w:rsid w:val="003C47D3"/>
    <w:rsid w:val="0040509A"/>
    <w:rsid w:val="0041372D"/>
    <w:rsid w:val="004228F4"/>
    <w:rsid w:val="00424471"/>
    <w:rsid w:val="004259B5"/>
    <w:rsid w:val="00471F0C"/>
    <w:rsid w:val="00550855"/>
    <w:rsid w:val="00572CBF"/>
    <w:rsid w:val="005867C5"/>
    <w:rsid w:val="00603584"/>
    <w:rsid w:val="00643E37"/>
    <w:rsid w:val="006C2A4F"/>
    <w:rsid w:val="007859BD"/>
    <w:rsid w:val="007B5A09"/>
    <w:rsid w:val="007E24DB"/>
    <w:rsid w:val="008C26B0"/>
    <w:rsid w:val="00A066D7"/>
    <w:rsid w:val="00A1382F"/>
    <w:rsid w:val="00A84596"/>
    <w:rsid w:val="00B739CA"/>
    <w:rsid w:val="00BC0536"/>
    <w:rsid w:val="00C73EBC"/>
    <w:rsid w:val="00CA0504"/>
    <w:rsid w:val="00D42222"/>
    <w:rsid w:val="00D72D1A"/>
    <w:rsid w:val="00E17861"/>
    <w:rsid w:val="00F048C9"/>
    <w:rsid w:val="00F67586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ingles-res-308-14-cohorte-2015/upload/DC_Ingles_30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moGD27Ho5ouf2mG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fd803-chu.infd.edu.ar/sitio/wp-content/uploads/2021/03/DC_PES-FIS19-545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wp-content/uploads/2022/03/DC-PEP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20</cp:revision>
  <dcterms:created xsi:type="dcterms:W3CDTF">2023-04-25T01:06:00Z</dcterms:created>
  <dcterms:modified xsi:type="dcterms:W3CDTF">2024-06-15T01:38:00Z</dcterms:modified>
</cp:coreProperties>
</file>