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FE9" w:rsidRPr="0010157C" w:rsidRDefault="00250FE9" w:rsidP="00250FE9">
      <w:pPr>
        <w:pBdr>
          <w:bottom w:val="single" w:sz="12" w:space="1" w:color="4F81BD" w:themeColor="accent1"/>
        </w:pBdr>
        <w:tabs>
          <w:tab w:val="left" w:pos="8931"/>
        </w:tabs>
        <w:spacing w:before="120" w:line="276" w:lineRule="auto"/>
        <w:jc w:val="center"/>
        <w:rPr>
          <w:rFonts w:ascii="Calibri" w:hAnsi="Calibri" w:cs="Calibri"/>
          <w:b/>
          <w:color w:val="4F81BD"/>
          <w:sz w:val="28"/>
          <w:szCs w:val="22"/>
        </w:rPr>
      </w:pPr>
      <w:r w:rsidRPr="0010157C">
        <w:rPr>
          <w:rFonts w:ascii="Calibri" w:hAnsi="Calibri" w:cs="Calibri"/>
          <w:b/>
          <w:color w:val="4F81BD"/>
          <w:sz w:val="28"/>
          <w:szCs w:val="22"/>
        </w:rPr>
        <w:t>Evaluación del Desarrollo Curricular</w:t>
      </w:r>
    </w:p>
    <w:p w:rsidR="00250FE9" w:rsidRDefault="00250FE9" w:rsidP="00250FE9">
      <w:pPr>
        <w:spacing w:after="120" w:line="276" w:lineRule="auto"/>
        <w:ind w:left="1134" w:right="1134"/>
        <w:jc w:val="center"/>
        <w:rPr>
          <w:rFonts w:ascii="Calibri" w:hAnsi="Calibri" w:cs="Calibri"/>
          <w:i/>
          <w:sz w:val="22"/>
          <w:szCs w:val="22"/>
        </w:rPr>
      </w:pPr>
      <w:r w:rsidRPr="0010157C">
        <w:rPr>
          <w:rFonts w:ascii="Calibri" w:hAnsi="Calibri" w:cs="Calibri"/>
          <w:i/>
          <w:sz w:val="22"/>
          <w:szCs w:val="22"/>
        </w:rPr>
        <w:t xml:space="preserve">Profesorados de Educación Inicial, Educación Primaria, Educación Física, Educación Tecnológica e </w:t>
      </w:r>
      <w:proofErr w:type="gramStart"/>
      <w:r w:rsidRPr="0010157C">
        <w:rPr>
          <w:rFonts w:ascii="Calibri" w:hAnsi="Calibri" w:cs="Calibri"/>
          <w:i/>
          <w:sz w:val="22"/>
          <w:szCs w:val="22"/>
        </w:rPr>
        <w:t>Inglés</w:t>
      </w:r>
      <w:proofErr w:type="gramEnd"/>
    </w:p>
    <w:p w:rsidR="00250FE9" w:rsidRPr="00250FE9" w:rsidRDefault="00250FE9" w:rsidP="00250FE9">
      <w:pPr>
        <w:spacing w:before="120" w:after="120" w:line="276" w:lineRule="auto"/>
        <w:jc w:val="both"/>
        <w:rPr>
          <w:rFonts w:ascii="Calibri" w:hAnsi="Calibri" w:cs="Calibri"/>
          <w:sz w:val="22"/>
          <w:szCs w:val="22"/>
        </w:rPr>
      </w:pPr>
      <w:r w:rsidRPr="00250FE9">
        <w:rPr>
          <w:rFonts w:ascii="Calibri" w:hAnsi="Calibri" w:cs="Calibri"/>
          <w:sz w:val="22"/>
          <w:szCs w:val="22"/>
        </w:rPr>
        <w:t xml:space="preserve">Durante el primer cuatrimestre del año 2019 se desarrollará un dispositivo de evaluación curricular, coordinado por la DGES, que focalizará en los Profesorados de Educación Inicial, Educación Primaria, Educación Física, Educación Tecnológica e </w:t>
      </w:r>
      <w:proofErr w:type="gramStart"/>
      <w:r w:rsidRPr="00250FE9">
        <w:rPr>
          <w:rFonts w:ascii="Calibri" w:hAnsi="Calibri" w:cs="Calibri"/>
          <w:sz w:val="22"/>
          <w:szCs w:val="22"/>
        </w:rPr>
        <w:t>Inglés</w:t>
      </w:r>
      <w:proofErr w:type="gramEnd"/>
      <w:r w:rsidRPr="00250FE9">
        <w:rPr>
          <w:rFonts w:ascii="Calibri" w:hAnsi="Calibri" w:cs="Calibri"/>
          <w:sz w:val="22"/>
          <w:szCs w:val="22"/>
        </w:rPr>
        <w:t>. El mismo se ha diseñado sobre la base de experiencias anteriores gestionadas por el INFD e implementadas sistemáticamente desde el año 2012</w:t>
      </w:r>
      <w:r w:rsidR="0048748C">
        <w:rPr>
          <w:rStyle w:val="Refdenotaalpie"/>
          <w:rFonts w:ascii="Calibri" w:hAnsi="Calibri" w:cs="Calibri"/>
          <w:sz w:val="22"/>
          <w:szCs w:val="22"/>
        </w:rPr>
        <w:footnoteReference w:id="1"/>
      </w:r>
      <w:r w:rsidRPr="00250FE9">
        <w:rPr>
          <w:rFonts w:ascii="Calibri" w:hAnsi="Calibri" w:cs="Calibri"/>
          <w:sz w:val="22"/>
          <w:szCs w:val="22"/>
        </w:rPr>
        <w:t>.</w:t>
      </w:r>
    </w:p>
    <w:p w:rsidR="00250FE9" w:rsidRPr="00250FE9" w:rsidRDefault="00250FE9" w:rsidP="00250FE9">
      <w:pPr>
        <w:spacing w:before="120" w:after="120" w:line="276" w:lineRule="auto"/>
        <w:jc w:val="both"/>
        <w:rPr>
          <w:rFonts w:ascii="Calibri" w:hAnsi="Calibri" w:cs="Calibri"/>
          <w:sz w:val="22"/>
          <w:szCs w:val="22"/>
        </w:rPr>
      </w:pPr>
      <w:r w:rsidRPr="00250FE9">
        <w:rPr>
          <w:rFonts w:ascii="Calibri" w:hAnsi="Calibri" w:cs="Calibri"/>
          <w:sz w:val="22"/>
          <w:szCs w:val="22"/>
        </w:rPr>
        <w:t>Los Diseños Curriculares que serán objeto de la evaluación son los siguientes:</w:t>
      </w:r>
    </w:p>
    <w:p w:rsidR="00250FE9" w:rsidRPr="00250FE9" w:rsidRDefault="00250FE9" w:rsidP="00250FE9">
      <w:pPr>
        <w:pStyle w:val="Prrafodelista"/>
        <w:numPr>
          <w:ilvl w:val="0"/>
          <w:numId w:val="14"/>
        </w:numPr>
        <w:spacing w:before="120" w:after="120"/>
        <w:jc w:val="both"/>
        <w:rPr>
          <w:rFonts w:cs="Calibri"/>
          <w:i/>
        </w:rPr>
      </w:pPr>
      <w:r w:rsidRPr="00250FE9">
        <w:rPr>
          <w:rFonts w:cs="Calibri"/>
          <w:i/>
        </w:rPr>
        <w:t>Res. MECH 308/14 – Profesorado de Inglés</w:t>
      </w:r>
    </w:p>
    <w:p w:rsidR="00250FE9" w:rsidRPr="00250FE9" w:rsidRDefault="00250FE9" w:rsidP="00250FE9">
      <w:pPr>
        <w:pStyle w:val="Prrafodelista"/>
        <w:numPr>
          <w:ilvl w:val="0"/>
          <w:numId w:val="14"/>
        </w:numPr>
        <w:spacing w:before="120" w:after="120"/>
        <w:jc w:val="both"/>
        <w:rPr>
          <w:rFonts w:cs="Calibri"/>
          <w:i/>
        </w:rPr>
      </w:pPr>
      <w:r w:rsidRPr="00250FE9">
        <w:rPr>
          <w:rFonts w:cs="Calibri"/>
          <w:i/>
        </w:rPr>
        <w:t>Res. MECH 309/14 – Profesorado de Educación Inicial</w:t>
      </w:r>
    </w:p>
    <w:p w:rsidR="00250FE9" w:rsidRPr="00250FE9" w:rsidRDefault="00250FE9" w:rsidP="00250FE9">
      <w:pPr>
        <w:pStyle w:val="Prrafodelista"/>
        <w:numPr>
          <w:ilvl w:val="0"/>
          <w:numId w:val="14"/>
        </w:numPr>
        <w:spacing w:before="120" w:after="120"/>
        <w:jc w:val="both"/>
        <w:rPr>
          <w:rFonts w:cs="Calibri"/>
          <w:i/>
        </w:rPr>
      </w:pPr>
      <w:r w:rsidRPr="00250FE9">
        <w:rPr>
          <w:rFonts w:cs="Calibri"/>
          <w:i/>
        </w:rPr>
        <w:t>Res. MECH 310/14 – Profesorado de Educación Primaria</w:t>
      </w:r>
    </w:p>
    <w:p w:rsidR="00250FE9" w:rsidRPr="00250FE9" w:rsidRDefault="00250FE9" w:rsidP="00250FE9">
      <w:pPr>
        <w:pStyle w:val="Prrafodelista"/>
        <w:numPr>
          <w:ilvl w:val="0"/>
          <w:numId w:val="14"/>
        </w:numPr>
        <w:spacing w:before="120" w:after="120"/>
        <w:jc w:val="both"/>
        <w:rPr>
          <w:rFonts w:cs="Calibri"/>
          <w:i/>
        </w:rPr>
      </w:pPr>
      <w:r w:rsidRPr="00250FE9">
        <w:rPr>
          <w:rFonts w:cs="Calibri"/>
          <w:i/>
        </w:rPr>
        <w:t>Res. MECH 311/14 – Profesorado de Educación Tecnológica</w:t>
      </w:r>
    </w:p>
    <w:p w:rsidR="00250FE9" w:rsidRPr="00250FE9" w:rsidRDefault="00250FE9" w:rsidP="00250FE9">
      <w:pPr>
        <w:pStyle w:val="Prrafodelista"/>
        <w:numPr>
          <w:ilvl w:val="0"/>
          <w:numId w:val="14"/>
        </w:numPr>
        <w:spacing w:before="120" w:after="120"/>
        <w:jc w:val="both"/>
        <w:rPr>
          <w:rFonts w:cs="Calibri"/>
          <w:i/>
        </w:rPr>
      </w:pPr>
      <w:r w:rsidRPr="00250FE9">
        <w:rPr>
          <w:rFonts w:cs="Calibri"/>
          <w:i/>
        </w:rPr>
        <w:t>Res. MECH 234/15 – Profesorado de Educación Física</w:t>
      </w:r>
    </w:p>
    <w:p w:rsidR="00250FE9" w:rsidRPr="00791C1F" w:rsidRDefault="00250FE9" w:rsidP="00250FE9">
      <w:pPr>
        <w:spacing w:before="120" w:after="120" w:line="276" w:lineRule="auto"/>
        <w:jc w:val="both"/>
        <w:rPr>
          <w:rFonts w:ascii="Calibri" w:hAnsi="Calibri" w:cs="Calibri"/>
          <w:b/>
          <w:i/>
          <w:color w:val="4F81BD" w:themeColor="accent1"/>
          <w:sz w:val="22"/>
          <w:szCs w:val="22"/>
        </w:rPr>
      </w:pPr>
      <w:r w:rsidRPr="00791C1F">
        <w:rPr>
          <w:rFonts w:ascii="Calibri" w:hAnsi="Calibri" w:cs="Calibri"/>
          <w:b/>
          <w:i/>
          <w:color w:val="4F81BD" w:themeColor="accent1"/>
          <w:sz w:val="22"/>
          <w:szCs w:val="22"/>
        </w:rPr>
        <w:t xml:space="preserve">El objetivo central es la producción de conocimientos sobre el desarrollo curricular, tanto en el nivel institucional como en el del aula; para fundamentar las decisiones orientadas al proceso de reformulación previsto para el segundo cuatrimestre de 2019. </w:t>
      </w:r>
    </w:p>
    <w:p w:rsidR="00791C1F" w:rsidRDefault="00791C1F" w:rsidP="00791C1F">
      <w:pPr>
        <w:spacing w:before="120" w:after="120" w:line="276" w:lineRule="auto"/>
        <w:jc w:val="both"/>
        <w:rPr>
          <w:rFonts w:ascii="Calibri" w:hAnsi="Calibri" w:cs="Calibri"/>
          <w:sz w:val="22"/>
          <w:szCs w:val="22"/>
        </w:rPr>
      </w:pPr>
      <w:r w:rsidRPr="00791C1F">
        <w:rPr>
          <w:rFonts w:ascii="Calibri" w:hAnsi="Calibri" w:cs="Calibri"/>
          <w:sz w:val="22"/>
          <w:szCs w:val="22"/>
        </w:rPr>
        <w:t xml:space="preserve">Las políticas </w:t>
      </w:r>
      <w:r w:rsidR="00250FE9" w:rsidRPr="00791C1F">
        <w:rPr>
          <w:rFonts w:ascii="Calibri" w:hAnsi="Calibri" w:cs="Calibri"/>
          <w:sz w:val="22"/>
          <w:szCs w:val="22"/>
        </w:rPr>
        <w:t xml:space="preserve">curriculares de la formación docente inicial </w:t>
      </w:r>
      <w:r w:rsidRPr="00791C1F">
        <w:rPr>
          <w:rFonts w:ascii="Calibri" w:hAnsi="Calibri" w:cs="Calibri"/>
          <w:sz w:val="22"/>
          <w:szCs w:val="22"/>
        </w:rPr>
        <w:t xml:space="preserve">promueven el desarrollo de estos procesos </w:t>
      </w:r>
      <w:r w:rsidR="00250FE9" w:rsidRPr="00791C1F">
        <w:rPr>
          <w:rFonts w:ascii="Calibri" w:hAnsi="Calibri" w:cs="Calibri"/>
          <w:sz w:val="22"/>
          <w:szCs w:val="22"/>
        </w:rPr>
        <w:t xml:space="preserve">en tanto </w:t>
      </w:r>
      <w:r w:rsidRPr="00791C1F">
        <w:rPr>
          <w:rFonts w:ascii="Calibri" w:hAnsi="Calibri" w:cs="Calibri"/>
          <w:sz w:val="22"/>
          <w:szCs w:val="22"/>
        </w:rPr>
        <w:t xml:space="preserve">la </w:t>
      </w:r>
      <w:r w:rsidR="00250FE9" w:rsidRPr="00791C1F">
        <w:rPr>
          <w:rFonts w:ascii="Calibri" w:hAnsi="Calibri" w:cs="Calibri"/>
          <w:sz w:val="22"/>
          <w:szCs w:val="22"/>
        </w:rPr>
        <w:t xml:space="preserve">validez nacional </w:t>
      </w:r>
      <w:r w:rsidRPr="00791C1F">
        <w:rPr>
          <w:rFonts w:ascii="Calibri" w:hAnsi="Calibri" w:cs="Calibri"/>
          <w:sz w:val="22"/>
          <w:szCs w:val="22"/>
        </w:rPr>
        <w:t xml:space="preserve">de </w:t>
      </w:r>
      <w:r w:rsidR="00250FE9" w:rsidRPr="00791C1F">
        <w:rPr>
          <w:rFonts w:ascii="Calibri" w:hAnsi="Calibri" w:cs="Calibri"/>
          <w:sz w:val="22"/>
          <w:szCs w:val="22"/>
        </w:rPr>
        <w:t xml:space="preserve">las titulaciones </w:t>
      </w:r>
      <w:r w:rsidRPr="00791C1F">
        <w:rPr>
          <w:rFonts w:ascii="Calibri" w:hAnsi="Calibri" w:cs="Calibri"/>
          <w:sz w:val="22"/>
          <w:szCs w:val="22"/>
        </w:rPr>
        <w:t xml:space="preserve">se </w:t>
      </w:r>
      <w:r w:rsidR="00250FE9" w:rsidRPr="00791C1F">
        <w:rPr>
          <w:rFonts w:ascii="Calibri" w:hAnsi="Calibri" w:cs="Calibri"/>
          <w:sz w:val="22"/>
          <w:szCs w:val="22"/>
        </w:rPr>
        <w:t>acota a un período determinado –</w:t>
      </w:r>
      <w:r w:rsidRPr="00791C1F">
        <w:rPr>
          <w:rFonts w:ascii="Calibri" w:hAnsi="Calibri" w:cs="Calibri"/>
          <w:sz w:val="22"/>
          <w:szCs w:val="22"/>
        </w:rPr>
        <w:t xml:space="preserve"> entre una</w:t>
      </w:r>
      <w:r w:rsidR="00250FE9" w:rsidRPr="00791C1F">
        <w:rPr>
          <w:rFonts w:ascii="Calibri" w:hAnsi="Calibri" w:cs="Calibri"/>
          <w:sz w:val="22"/>
          <w:szCs w:val="22"/>
        </w:rPr>
        <w:t xml:space="preserve"> y cinco cohortes</w:t>
      </w:r>
      <w:r w:rsidRPr="00791C1F">
        <w:rPr>
          <w:rFonts w:ascii="Calibri" w:hAnsi="Calibri" w:cs="Calibri"/>
          <w:sz w:val="22"/>
          <w:szCs w:val="22"/>
        </w:rPr>
        <w:t xml:space="preserve"> </w:t>
      </w:r>
      <w:r w:rsidR="00250FE9" w:rsidRPr="00791C1F">
        <w:rPr>
          <w:rFonts w:ascii="Calibri" w:hAnsi="Calibri" w:cs="Calibri"/>
          <w:sz w:val="22"/>
          <w:szCs w:val="22"/>
        </w:rPr>
        <w:t xml:space="preserve">–. De esta manera, en vez </w:t>
      </w:r>
      <w:r w:rsidRPr="00791C1F">
        <w:rPr>
          <w:rFonts w:ascii="Calibri" w:hAnsi="Calibri" w:cs="Calibri"/>
          <w:sz w:val="22"/>
          <w:szCs w:val="22"/>
        </w:rPr>
        <w:t xml:space="preserve">cumplido dicho plazo es necesario revisar los Diseños Curriculares para realizar ajustes y/o modificaciones </w:t>
      </w:r>
      <w:r>
        <w:rPr>
          <w:rFonts w:ascii="Calibri" w:hAnsi="Calibri" w:cs="Calibri"/>
          <w:sz w:val="22"/>
          <w:szCs w:val="22"/>
        </w:rPr>
        <w:t xml:space="preserve">a partir </w:t>
      </w:r>
      <w:r w:rsidRPr="00791C1F">
        <w:rPr>
          <w:rFonts w:ascii="Calibri" w:hAnsi="Calibri" w:cs="Calibri"/>
          <w:sz w:val="22"/>
          <w:szCs w:val="22"/>
        </w:rPr>
        <w:t xml:space="preserve">de </w:t>
      </w:r>
      <w:r>
        <w:rPr>
          <w:rFonts w:ascii="Calibri" w:hAnsi="Calibri" w:cs="Calibri"/>
          <w:sz w:val="22"/>
          <w:szCs w:val="22"/>
        </w:rPr>
        <w:t xml:space="preserve">auto </w:t>
      </w:r>
      <w:r w:rsidRPr="00791C1F">
        <w:rPr>
          <w:rFonts w:ascii="Calibri" w:hAnsi="Calibri" w:cs="Calibri"/>
          <w:sz w:val="22"/>
          <w:szCs w:val="22"/>
        </w:rPr>
        <w:t>evaluaciones</w:t>
      </w:r>
      <w:r>
        <w:rPr>
          <w:rFonts w:ascii="Calibri" w:hAnsi="Calibri" w:cs="Calibri"/>
          <w:sz w:val="22"/>
          <w:szCs w:val="22"/>
        </w:rPr>
        <w:t>,</w:t>
      </w:r>
      <w:r w:rsidRPr="00791C1F">
        <w:rPr>
          <w:rFonts w:ascii="Calibri" w:hAnsi="Calibri" w:cs="Calibri"/>
          <w:sz w:val="22"/>
          <w:szCs w:val="22"/>
        </w:rPr>
        <w:t xml:space="preserve"> </w:t>
      </w:r>
      <w:r>
        <w:rPr>
          <w:rFonts w:ascii="Calibri" w:hAnsi="Calibri" w:cs="Calibri"/>
          <w:sz w:val="22"/>
          <w:szCs w:val="22"/>
        </w:rPr>
        <w:t xml:space="preserve">y con el objeto de </w:t>
      </w:r>
      <w:r w:rsidRPr="00791C1F">
        <w:rPr>
          <w:rFonts w:ascii="Calibri" w:hAnsi="Calibri" w:cs="Calibri"/>
          <w:sz w:val="22"/>
          <w:szCs w:val="22"/>
        </w:rPr>
        <w:t>mejorar la oferta formativa.</w:t>
      </w:r>
    </w:p>
    <w:p w:rsidR="00ED062F" w:rsidRPr="00791C1F" w:rsidRDefault="00ED062F" w:rsidP="00791C1F">
      <w:pPr>
        <w:spacing w:before="120" w:after="120" w:line="276" w:lineRule="auto"/>
        <w:jc w:val="both"/>
        <w:rPr>
          <w:rFonts w:ascii="Calibri" w:hAnsi="Calibri" w:cs="Calibri"/>
          <w:sz w:val="22"/>
          <w:szCs w:val="22"/>
        </w:rPr>
      </w:pPr>
    </w:p>
    <w:p w:rsidR="00250FE9" w:rsidRPr="0048748C" w:rsidRDefault="0048748C" w:rsidP="0048748C">
      <w:pPr>
        <w:spacing w:before="120" w:after="120" w:line="276" w:lineRule="auto"/>
        <w:jc w:val="both"/>
        <w:rPr>
          <w:rFonts w:ascii="Calibri" w:hAnsi="Calibri" w:cs="Calibri"/>
          <w:b/>
          <w:i/>
          <w:color w:val="4F81BD" w:themeColor="accent1"/>
          <w:sz w:val="22"/>
          <w:szCs w:val="22"/>
        </w:rPr>
      </w:pPr>
      <w:r>
        <w:rPr>
          <w:rFonts w:ascii="Calibri" w:hAnsi="Calibri" w:cs="Calibri"/>
          <w:b/>
          <w:i/>
          <w:color w:val="4F81BD" w:themeColor="accent1"/>
          <w:sz w:val="22"/>
          <w:szCs w:val="22"/>
        </w:rPr>
        <w:t>¿Qué se evalúa?</w:t>
      </w:r>
    </w:p>
    <w:p w:rsidR="00250FE9" w:rsidRPr="0048748C" w:rsidRDefault="00250FE9" w:rsidP="0048748C">
      <w:pPr>
        <w:spacing w:before="120" w:after="120" w:line="276" w:lineRule="auto"/>
        <w:jc w:val="both"/>
        <w:rPr>
          <w:rFonts w:ascii="Calibri" w:hAnsi="Calibri" w:cs="Calibri"/>
          <w:sz w:val="22"/>
          <w:szCs w:val="22"/>
        </w:rPr>
      </w:pPr>
      <w:r w:rsidRPr="0048748C">
        <w:rPr>
          <w:rFonts w:ascii="Calibri" w:hAnsi="Calibri" w:cs="Calibri"/>
          <w:sz w:val="22"/>
          <w:szCs w:val="22"/>
        </w:rPr>
        <w:t xml:space="preserve">El objeto de la evaluación es el proceso de desarrollo curricular, localizado en los ISFD, a través de la información y las apreciaciones aportadas por los actores institucionales involucrados en dicho proceso: los equipos directivos, docentes y estudiantes. </w:t>
      </w:r>
    </w:p>
    <w:p w:rsidR="0048748C" w:rsidRPr="0048748C" w:rsidRDefault="00250FE9" w:rsidP="0048748C">
      <w:pPr>
        <w:spacing w:before="120" w:after="120" w:line="276" w:lineRule="auto"/>
        <w:jc w:val="both"/>
        <w:rPr>
          <w:rFonts w:ascii="Calibri" w:hAnsi="Calibri" w:cs="Calibri"/>
          <w:sz w:val="22"/>
          <w:szCs w:val="22"/>
        </w:rPr>
      </w:pPr>
      <w:r w:rsidRPr="0048748C">
        <w:rPr>
          <w:rFonts w:ascii="Calibri" w:hAnsi="Calibri" w:cs="Calibri"/>
          <w:sz w:val="22"/>
          <w:szCs w:val="22"/>
        </w:rPr>
        <w:t xml:space="preserve">Las dimensiones de análisis a considerar son las siguientes: </w:t>
      </w:r>
    </w:p>
    <w:p w:rsidR="0048748C" w:rsidRPr="0048748C" w:rsidRDefault="00250FE9" w:rsidP="0048748C">
      <w:pPr>
        <w:pStyle w:val="Prrafodelista"/>
        <w:numPr>
          <w:ilvl w:val="0"/>
          <w:numId w:val="14"/>
        </w:numPr>
        <w:spacing w:before="120" w:after="120"/>
        <w:jc w:val="both"/>
        <w:rPr>
          <w:rFonts w:cs="Calibri"/>
          <w:i/>
        </w:rPr>
      </w:pPr>
      <w:r w:rsidRPr="0048748C">
        <w:rPr>
          <w:rFonts w:cs="Calibri"/>
          <w:i/>
        </w:rPr>
        <w:t xml:space="preserve">Las prácticas </w:t>
      </w:r>
      <w:r w:rsidR="0048748C" w:rsidRPr="0048748C">
        <w:rPr>
          <w:rFonts w:cs="Calibri"/>
          <w:i/>
        </w:rPr>
        <w:t xml:space="preserve">formadoras y de evaluación de </w:t>
      </w:r>
      <w:proofErr w:type="spellStart"/>
      <w:r w:rsidR="0048748C" w:rsidRPr="0048748C">
        <w:rPr>
          <w:rFonts w:cs="Calibri"/>
          <w:i/>
        </w:rPr>
        <w:t>lxs</w:t>
      </w:r>
      <w:proofErr w:type="spellEnd"/>
      <w:r w:rsidR="0048748C" w:rsidRPr="0048748C">
        <w:rPr>
          <w:rFonts w:cs="Calibri"/>
          <w:i/>
        </w:rPr>
        <w:t xml:space="preserve"> </w:t>
      </w:r>
      <w:proofErr w:type="spellStart"/>
      <w:r w:rsidR="0048748C" w:rsidRPr="0048748C">
        <w:rPr>
          <w:rFonts w:cs="Calibri"/>
          <w:i/>
        </w:rPr>
        <w:t>profesorx</w:t>
      </w:r>
      <w:r w:rsidRPr="0048748C">
        <w:rPr>
          <w:rFonts w:cs="Calibri"/>
          <w:i/>
        </w:rPr>
        <w:t>s</w:t>
      </w:r>
      <w:proofErr w:type="spellEnd"/>
      <w:r w:rsidRPr="0048748C">
        <w:rPr>
          <w:rFonts w:cs="Calibri"/>
          <w:i/>
        </w:rPr>
        <w:t>, tanto en el ámbito institucional como en las aulas.</w:t>
      </w:r>
    </w:p>
    <w:p w:rsidR="0048748C" w:rsidRPr="0048748C" w:rsidRDefault="00250FE9" w:rsidP="0048748C">
      <w:pPr>
        <w:pStyle w:val="Prrafodelista"/>
        <w:numPr>
          <w:ilvl w:val="0"/>
          <w:numId w:val="14"/>
        </w:numPr>
        <w:spacing w:before="120" w:after="120"/>
        <w:jc w:val="both"/>
        <w:rPr>
          <w:rFonts w:cs="Calibri"/>
          <w:i/>
        </w:rPr>
      </w:pPr>
      <w:r w:rsidRPr="0048748C">
        <w:rPr>
          <w:rFonts w:cs="Calibri"/>
          <w:i/>
        </w:rPr>
        <w:lastRenderedPageBreak/>
        <w:t>Las trayectorias estudiantiles</w:t>
      </w:r>
      <w:r w:rsidR="0048748C" w:rsidRPr="0048748C">
        <w:rPr>
          <w:rFonts w:cs="Calibri"/>
          <w:i/>
        </w:rPr>
        <w:t>.</w:t>
      </w:r>
    </w:p>
    <w:p w:rsidR="00250FE9" w:rsidRPr="0048748C" w:rsidRDefault="00250FE9" w:rsidP="0048748C">
      <w:pPr>
        <w:pStyle w:val="Prrafodelista"/>
        <w:numPr>
          <w:ilvl w:val="0"/>
          <w:numId w:val="14"/>
        </w:numPr>
        <w:spacing w:before="120" w:after="120"/>
        <w:jc w:val="both"/>
        <w:rPr>
          <w:rFonts w:cs="Calibri"/>
          <w:i/>
        </w:rPr>
      </w:pPr>
      <w:r w:rsidRPr="0048748C">
        <w:rPr>
          <w:rFonts w:cs="Calibri"/>
          <w:i/>
        </w:rPr>
        <w:t>Los aspectos de la organización institucional que inciden en el proceso de desarrollo curri</w:t>
      </w:r>
      <w:r w:rsidR="0048748C" w:rsidRPr="0048748C">
        <w:rPr>
          <w:rFonts w:cs="Calibri"/>
          <w:i/>
        </w:rPr>
        <w:t>cular.</w:t>
      </w:r>
    </w:p>
    <w:p w:rsidR="0048748C" w:rsidRPr="0048748C" w:rsidRDefault="00250FE9" w:rsidP="0048748C">
      <w:pPr>
        <w:spacing w:before="120" w:after="120" w:line="276" w:lineRule="auto"/>
        <w:jc w:val="both"/>
        <w:rPr>
          <w:rFonts w:ascii="Calibri" w:hAnsi="Calibri" w:cs="Calibri"/>
          <w:sz w:val="22"/>
          <w:szCs w:val="22"/>
        </w:rPr>
      </w:pPr>
      <w:r w:rsidRPr="0048748C">
        <w:rPr>
          <w:rFonts w:ascii="Calibri" w:hAnsi="Calibri" w:cs="Calibri"/>
          <w:sz w:val="22"/>
          <w:szCs w:val="22"/>
        </w:rPr>
        <w:t xml:space="preserve">Los aportes </w:t>
      </w:r>
      <w:r w:rsidR="0048748C" w:rsidRPr="0048748C">
        <w:rPr>
          <w:rFonts w:ascii="Calibri" w:hAnsi="Calibri" w:cs="Calibri"/>
          <w:sz w:val="22"/>
          <w:szCs w:val="22"/>
        </w:rPr>
        <w:t xml:space="preserve">de equipos directivos, </w:t>
      </w:r>
      <w:proofErr w:type="spellStart"/>
      <w:r w:rsidR="0048748C" w:rsidRPr="0048748C">
        <w:rPr>
          <w:rFonts w:ascii="Calibri" w:hAnsi="Calibri" w:cs="Calibri"/>
          <w:sz w:val="22"/>
          <w:szCs w:val="22"/>
        </w:rPr>
        <w:t>profesorx</w:t>
      </w:r>
      <w:r w:rsidRPr="0048748C">
        <w:rPr>
          <w:rFonts w:ascii="Calibri" w:hAnsi="Calibri" w:cs="Calibri"/>
          <w:sz w:val="22"/>
          <w:szCs w:val="22"/>
        </w:rPr>
        <w:t>s</w:t>
      </w:r>
      <w:proofErr w:type="spellEnd"/>
      <w:r w:rsidRPr="0048748C">
        <w:rPr>
          <w:rFonts w:ascii="Calibri" w:hAnsi="Calibri" w:cs="Calibri"/>
          <w:sz w:val="22"/>
          <w:szCs w:val="22"/>
        </w:rPr>
        <w:t xml:space="preserve"> y estudiantes </w:t>
      </w:r>
      <w:r w:rsidR="0048748C" w:rsidRPr="0048748C">
        <w:rPr>
          <w:rFonts w:ascii="Calibri" w:hAnsi="Calibri" w:cs="Calibri"/>
          <w:sz w:val="22"/>
          <w:szCs w:val="22"/>
        </w:rPr>
        <w:t xml:space="preserve">serán </w:t>
      </w:r>
      <w:r w:rsidRPr="0048748C">
        <w:rPr>
          <w:rFonts w:ascii="Calibri" w:hAnsi="Calibri" w:cs="Calibri"/>
          <w:sz w:val="22"/>
          <w:szCs w:val="22"/>
        </w:rPr>
        <w:t xml:space="preserve">relevados a través de tres instrumentos que han sido </w:t>
      </w:r>
      <w:r w:rsidR="0048748C" w:rsidRPr="0048748C">
        <w:rPr>
          <w:rFonts w:ascii="Calibri" w:hAnsi="Calibri" w:cs="Calibri"/>
          <w:sz w:val="22"/>
          <w:szCs w:val="22"/>
        </w:rPr>
        <w:t>ajustados a partir de dispositivos anteriores; y adecuados a la situación:</w:t>
      </w:r>
    </w:p>
    <w:tbl>
      <w:tblPr>
        <w:tblStyle w:val="Tablaconcuadrcula"/>
        <w:tblW w:w="0" w:type="auto"/>
        <w:jc w:val="center"/>
        <w:tblLook w:val="04A0"/>
      </w:tblPr>
      <w:tblGrid>
        <w:gridCol w:w="2551"/>
        <w:gridCol w:w="4706"/>
      </w:tblGrid>
      <w:tr w:rsidR="0048748C" w:rsidRPr="00F52210" w:rsidTr="00F52210">
        <w:trPr>
          <w:trHeight w:val="454"/>
          <w:jc w:val="center"/>
        </w:trPr>
        <w:tc>
          <w:tcPr>
            <w:tcW w:w="2551" w:type="dxa"/>
            <w:shd w:val="clear" w:color="auto" w:fill="B8CCE4" w:themeFill="accent1" w:themeFillTint="66"/>
            <w:vAlign w:val="center"/>
          </w:tcPr>
          <w:p w:rsidR="0048748C" w:rsidRPr="00F52210" w:rsidRDefault="0048748C" w:rsidP="0048748C">
            <w:pPr>
              <w:jc w:val="center"/>
              <w:rPr>
                <w:rFonts w:ascii="Arial Narrow" w:hAnsi="Arial Narrow" w:cs="Calibri"/>
                <w:b/>
              </w:rPr>
            </w:pPr>
            <w:r w:rsidRPr="00F52210">
              <w:rPr>
                <w:rFonts w:ascii="Arial Narrow" w:hAnsi="Arial Narrow"/>
                <w:b/>
              </w:rPr>
              <w:t>Instrumento</w:t>
            </w:r>
          </w:p>
        </w:tc>
        <w:tc>
          <w:tcPr>
            <w:tcW w:w="4706" w:type="dxa"/>
            <w:shd w:val="clear" w:color="auto" w:fill="B8CCE4" w:themeFill="accent1" w:themeFillTint="66"/>
            <w:vAlign w:val="center"/>
          </w:tcPr>
          <w:p w:rsidR="0048748C" w:rsidRPr="00F52210" w:rsidRDefault="0048748C" w:rsidP="0048748C">
            <w:pPr>
              <w:jc w:val="center"/>
              <w:rPr>
                <w:rFonts w:ascii="Arial Narrow" w:hAnsi="Arial Narrow" w:cs="Calibri"/>
                <w:b/>
              </w:rPr>
            </w:pPr>
            <w:r w:rsidRPr="00F52210">
              <w:rPr>
                <w:rFonts w:ascii="Arial Narrow" w:hAnsi="Arial Narrow"/>
                <w:b/>
              </w:rPr>
              <w:t>Quiénes responden</w:t>
            </w:r>
          </w:p>
        </w:tc>
      </w:tr>
      <w:tr w:rsidR="0048748C" w:rsidRPr="00F52210" w:rsidTr="00F52210">
        <w:trPr>
          <w:trHeight w:val="964"/>
          <w:jc w:val="center"/>
        </w:trPr>
        <w:tc>
          <w:tcPr>
            <w:tcW w:w="2551" w:type="dxa"/>
            <w:vAlign w:val="center"/>
          </w:tcPr>
          <w:p w:rsidR="0048748C" w:rsidRPr="00F52210" w:rsidRDefault="0048748C" w:rsidP="0048748C">
            <w:pPr>
              <w:rPr>
                <w:rFonts w:ascii="Arial Narrow" w:hAnsi="Arial Narrow" w:cs="Calibri"/>
                <w:b/>
                <w:color w:val="4F81BD" w:themeColor="accent1"/>
              </w:rPr>
            </w:pPr>
            <w:r w:rsidRPr="00F52210">
              <w:rPr>
                <w:rFonts w:ascii="Arial Narrow" w:hAnsi="Arial Narrow"/>
                <w:b/>
                <w:color w:val="4F81BD" w:themeColor="accent1"/>
              </w:rPr>
              <w:t>N° 1.- Cuestionario institucional</w:t>
            </w:r>
          </w:p>
        </w:tc>
        <w:tc>
          <w:tcPr>
            <w:tcW w:w="4706" w:type="dxa"/>
            <w:vAlign w:val="center"/>
          </w:tcPr>
          <w:p w:rsidR="0048748C" w:rsidRPr="00F52210" w:rsidRDefault="0048748C" w:rsidP="0048748C">
            <w:pPr>
              <w:rPr>
                <w:rFonts w:ascii="Arial Narrow" w:hAnsi="Arial Narrow" w:cs="Calibri"/>
              </w:rPr>
            </w:pPr>
            <w:r w:rsidRPr="00F52210">
              <w:rPr>
                <w:rFonts w:ascii="Arial Narrow" w:hAnsi="Arial Narrow"/>
              </w:rPr>
              <w:t>El equipo directivo del ISFD</w:t>
            </w:r>
          </w:p>
        </w:tc>
      </w:tr>
      <w:tr w:rsidR="0048748C" w:rsidRPr="00F52210" w:rsidTr="00F52210">
        <w:trPr>
          <w:trHeight w:val="964"/>
          <w:jc w:val="center"/>
        </w:trPr>
        <w:tc>
          <w:tcPr>
            <w:tcW w:w="2551" w:type="dxa"/>
            <w:vAlign w:val="center"/>
          </w:tcPr>
          <w:p w:rsidR="0048748C" w:rsidRPr="00F52210" w:rsidRDefault="0048748C" w:rsidP="0048748C">
            <w:pPr>
              <w:rPr>
                <w:rFonts w:ascii="Arial Narrow" w:hAnsi="Arial Narrow" w:cs="Calibri"/>
                <w:b/>
                <w:color w:val="4F81BD" w:themeColor="accent1"/>
              </w:rPr>
            </w:pPr>
            <w:r w:rsidRPr="00F52210">
              <w:rPr>
                <w:rFonts w:ascii="Arial Narrow" w:hAnsi="Arial Narrow"/>
                <w:b/>
                <w:color w:val="4F81BD" w:themeColor="accent1"/>
              </w:rPr>
              <w:t>N° 2.- Registro de reunión de equipo docente</w:t>
            </w:r>
          </w:p>
        </w:tc>
        <w:tc>
          <w:tcPr>
            <w:tcW w:w="4706" w:type="dxa"/>
            <w:vAlign w:val="center"/>
          </w:tcPr>
          <w:p w:rsidR="0048748C" w:rsidRPr="00F52210" w:rsidRDefault="0048748C" w:rsidP="0048748C">
            <w:pPr>
              <w:rPr>
                <w:rFonts w:ascii="Arial Narrow" w:hAnsi="Arial Narrow" w:cs="Calibri"/>
              </w:rPr>
            </w:pPr>
            <w:proofErr w:type="spellStart"/>
            <w:r w:rsidRPr="00F52210">
              <w:rPr>
                <w:rFonts w:ascii="Arial Narrow" w:hAnsi="Arial Narrow"/>
              </w:rPr>
              <w:t>Lxs</w:t>
            </w:r>
            <w:proofErr w:type="spellEnd"/>
            <w:r w:rsidRPr="00F52210">
              <w:rPr>
                <w:rFonts w:ascii="Arial Narrow" w:hAnsi="Arial Narrow"/>
              </w:rPr>
              <w:t xml:space="preserve"> docentes de cada carrera evaluada</w:t>
            </w:r>
          </w:p>
        </w:tc>
      </w:tr>
      <w:tr w:rsidR="0048748C" w:rsidRPr="00F52210" w:rsidTr="00F52210">
        <w:trPr>
          <w:trHeight w:val="964"/>
          <w:jc w:val="center"/>
        </w:trPr>
        <w:tc>
          <w:tcPr>
            <w:tcW w:w="2551" w:type="dxa"/>
            <w:vAlign w:val="center"/>
          </w:tcPr>
          <w:p w:rsidR="0048748C" w:rsidRPr="00F52210" w:rsidRDefault="0048748C" w:rsidP="0048748C">
            <w:pPr>
              <w:rPr>
                <w:rFonts w:ascii="Arial Narrow" w:hAnsi="Arial Narrow" w:cs="Calibri"/>
                <w:b/>
                <w:color w:val="4F81BD" w:themeColor="accent1"/>
              </w:rPr>
            </w:pPr>
            <w:r w:rsidRPr="00F52210">
              <w:rPr>
                <w:rFonts w:ascii="Arial Narrow" w:hAnsi="Arial Narrow"/>
                <w:b/>
                <w:color w:val="4F81BD" w:themeColor="accent1"/>
              </w:rPr>
              <w:t>N° 3.- Encuesta a estudiantes</w:t>
            </w:r>
          </w:p>
        </w:tc>
        <w:tc>
          <w:tcPr>
            <w:tcW w:w="4706" w:type="dxa"/>
            <w:vAlign w:val="center"/>
          </w:tcPr>
          <w:p w:rsidR="0048748C" w:rsidRPr="00F52210" w:rsidRDefault="0048748C" w:rsidP="0048748C">
            <w:pPr>
              <w:spacing w:after="60"/>
              <w:rPr>
                <w:rFonts w:ascii="Arial Narrow" w:hAnsi="Arial Narrow"/>
              </w:rPr>
            </w:pPr>
            <w:proofErr w:type="spellStart"/>
            <w:r w:rsidRPr="00F52210">
              <w:rPr>
                <w:rFonts w:ascii="Arial Narrow" w:hAnsi="Arial Narrow"/>
              </w:rPr>
              <w:t>Lxs</w:t>
            </w:r>
            <w:proofErr w:type="spellEnd"/>
            <w:r w:rsidRPr="00F52210">
              <w:rPr>
                <w:rFonts w:ascii="Arial Narrow" w:hAnsi="Arial Narrow"/>
              </w:rPr>
              <w:t xml:space="preserve"> estudiantes que se encuentran cursando actualmente Práctica Docente III o Práctica Docente IV</w:t>
            </w:r>
          </w:p>
          <w:p w:rsidR="0048748C" w:rsidRPr="00F52210" w:rsidRDefault="0048748C" w:rsidP="0048748C">
            <w:pPr>
              <w:rPr>
                <w:rFonts w:ascii="Arial Narrow" w:hAnsi="Arial Narrow" w:cs="Calibri"/>
              </w:rPr>
            </w:pPr>
            <w:proofErr w:type="spellStart"/>
            <w:r w:rsidRPr="00F52210">
              <w:rPr>
                <w:rFonts w:ascii="Arial Narrow" w:hAnsi="Arial Narrow"/>
              </w:rPr>
              <w:t>Egresadxs</w:t>
            </w:r>
            <w:proofErr w:type="spellEnd"/>
            <w:r w:rsidRPr="00F52210">
              <w:rPr>
                <w:rFonts w:ascii="Arial Narrow" w:hAnsi="Arial Narrow"/>
              </w:rPr>
              <w:t xml:space="preserve"> en 2018/19 de las carreras evaluadas</w:t>
            </w:r>
          </w:p>
        </w:tc>
      </w:tr>
    </w:tbl>
    <w:p w:rsidR="00250FE9" w:rsidRDefault="00F52210" w:rsidP="000A7D6E">
      <w:pPr>
        <w:spacing w:before="360" w:after="120" w:line="276" w:lineRule="auto"/>
        <w:jc w:val="both"/>
        <w:rPr>
          <w:rFonts w:ascii="Calibri" w:hAnsi="Calibri" w:cs="Calibri"/>
          <w:sz w:val="22"/>
          <w:szCs w:val="22"/>
        </w:rPr>
      </w:pPr>
      <w:r>
        <w:rPr>
          <w:rFonts w:ascii="Calibri" w:hAnsi="Calibri" w:cs="Calibri"/>
          <w:sz w:val="22"/>
          <w:szCs w:val="22"/>
        </w:rPr>
        <w:t xml:space="preserve">Los instrumentos </w:t>
      </w:r>
      <w:r w:rsidRPr="000A7D6E">
        <w:rPr>
          <w:rFonts w:ascii="Calibri" w:hAnsi="Calibri" w:cs="Calibri"/>
          <w:b/>
          <w:sz w:val="22"/>
          <w:szCs w:val="22"/>
        </w:rPr>
        <w:t>N° 1</w:t>
      </w:r>
      <w:r>
        <w:rPr>
          <w:rFonts w:ascii="Calibri" w:hAnsi="Calibri" w:cs="Calibri"/>
          <w:sz w:val="22"/>
          <w:szCs w:val="22"/>
        </w:rPr>
        <w:t xml:space="preserve"> (Cuestionario Institucional) y </w:t>
      </w:r>
      <w:r w:rsidRPr="000A7D6E">
        <w:rPr>
          <w:rFonts w:ascii="Calibri" w:hAnsi="Calibri" w:cs="Calibri"/>
          <w:b/>
          <w:sz w:val="22"/>
          <w:szCs w:val="22"/>
        </w:rPr>
        <w:t>N° 2</w:t>
      </w:r>
      <w:r>
        <w:rPr>
          <w:rFonts w:ascii="Calibri" w:hAnsi="Calibri" w:cs="Calibri"/>
          <w:sz w:val="22"/>
          <w:szCs w:val="22"/>
        </w:rPr>
        <w:t xml:space="preserve"> (Registro de reunión de equipo docente) se encuentran como anexos al presente documento; para ser completados y enviados por los canales oficiales a la Dirección General de Educación Superior. A los fines de facilitar la sistematización de resultados, se solicita completar de manera digital y enviar por correo electrónico a </w:t>
      </w:r>
      <w:hyperlink r:id="rId8" w:history="1">
        <w:r w:rsidRPr="00E2131D">
          <w:rPr>
            <w:rStyle w:val="Hipervnculo"/>
            <w:rFonts w:ascii="Calibri" w:hAnsi="Calibri" w:cs="Calibri"/>
            <w:sz w:val="22"/>
            <w:szCs w:val="22"/>
          </w:rPr>
          <w:t>despachoeducacionsuperior@gmail.com</w:t>
        </w:r>
      </w:hyperlink>
      <w:r>
        <w:rPr>
          <w:rFonts w:ascii="Calibri" w:hAnsi="Calibri" w:cs="Calibri"/>
          <w:sz w:val="22"/>
          <w:szCs w:val="22"/>
        </w:rPr>
        <w:t xml:space="preserve"> </w:t>
      </w:r>
    </w:p>
    <w:p w:rsidR="00F52210" w:rsidRDefault="00F52210" w:rsidP="0048748C">
      <w:pPr>
        <w:spacing w:before="120" w:after="120" w:line="276" w:lineRule="auto"/>
        <w:jc w:val="both"/>
        <w:rPr>
          <w:rFonts w:ascii="Calibri" w:hAnsi="Calibri" w:cs="Calibri"/>
          <w:sz w:val="22"/>
          <w:szCs w:val="22"/>
        </w:rPr>
      </w:pPr>
      <w:r>
        <w:rPr>
          <w:rFonts w:ascii="Calibri" w:hAnsi="Calibri" w:cs="Calibri"/>
          <w:sz w:val="22"/>
          <w:szCs w:val="22"/>
        </w:rPr>
        <w:t xml:space="preserve">El instrumento </w:t>
      </w:r>
      <w:r w:rsidRPr="000A7D6E">
        <w:rPr>
          <w:rFonts w:ascii="Calibri" w:hAnsi="Calibri" w:cs="Calibri"/>
          <w:b/>
          <w:sz w:val="22"/>
          <w:szCs w:val="22"/>
        </w:rPr>
        <w:t>N° 3</w:t>
      </w:r>
      <w:r>
        <w:rPr>
          <w:rFonts w:ascii="Calibri" w:hAnsi="Calibri" w:cs="Calibri"/>
          <w:sz w:val="22"/>
          <w:szCs w:val="22"/>
        </w:rPr>
        <w:t xml:space="preserve"> (Encuesta a estudiantes) se </w:t>
      </w:r>
      <w:r w:rsidR="000A7D6E">
        <w:rPr>
          <w:rFonts w:ascii="Calibri" w:hAnsi="Calibri" w:cs="Calibri"/>
          <w:sz w:val="22"/>
          <w:szCs w:val="22"/>
        </w:rPr>
        <w:t xml:space="preserve">puede encontrar en un formulario de Google en el siguiente link </w:t>
      </w:r>
      <w:hyperlink r:id="rId9" w:history="1">
        <w:r w:rsidR="000A7D6E" w:rsidRPr="00E2131D">
          <w:rPr>
            <w:rStyle w:val="Hipervnculo"/>
            <w:rFonts w:ascii="Calibri" w:hAnsi="Calibri" w:cs="Calibri"/>
            <w:sz w:val="22"/>
            <w:szCs w:val="22"/>
          </w:rPr>
          <w:t>https://forms.gle/VNBD6bRdQAaYEVvAA</w:t>
        </w:r>
      </w:hyperlink>
      <w:r w:rsidR="000A7D6E">
        <w:rPr>
          <w:rFonts w:ascii="Calibri" w:hAnsi="Calibri" w:cs="Calibri"/>
          <w:sz w:val="22"/>
          <w:szCs w:val="22"/>
        </w:rPr>
        <w:t xml:space="preserve"> que se encuentra disponible para que cada </w:t>
      </w:r>
      <w:proofErr w:type="spellStart"/>
      <w:r w:rsidR="000A7D6E">
        <w:rPr>
          <w:rFonts w:ascii="Calibri" w:hAnsi="Calibri" w:cs="Calibri"/>
          <w:sz w:val="22"/>
          <w:szCs w:val="22"/>
        </w:rPr>
        <w:t>unx</w:t>
      </w:r>
      <w:proofErr w:type="spellEnd"/>
      <w:r w:rsidR="000A7D6E">
        <w:rPr>
          <w:rFonts w:ascii="Calibri" w:hAnsi="Calibri" w:cs="Calibri"/>
          <w:sz w:val="22"/>
          <w:szCs w:val="22"/>
        </w:rPr>
        <w:t xml:space="preserve"> de </w:t>
      </w:r>
      <w:proofErr w:type="spellStart"/>
      <w:r w:rsidR="000A7D6E">
        <w:rPr>
          <w:rFonts w:ascii="Calibri" w:hAnsi="Calibri" w:cs="Calibri"/>
          <w:sz w:val="22"/>
          <w:szCs w:val="22"/>
        </w:rPr>
        <w:t>lxs</w:t>
      </w:r>
      <w:proofErr w:type="spellEnd"/>
      <w:r w:rsidR="000A7D6E">
        <w:rPr>
          <w:rFonts w:ascii="Calibri" w:hAnsi="Calibri" w:cs="Calibri"/>
          <w:sz w:val="22"/>
          <w:szCs w:val="22"/>
        </w:rPr>
        <w:t xml:space="preserve"> estudiantes pueda acceder a completar la encuesta.</w:t>
      </w:r>
    </w:p>
    <w:p w:rsidR="000A7D6E" w:rsidRPr="000A7D6E" w:rsidRDefault="000A7D6E" w:rsidP="000A7D6E">
      <w:pPr>
        <w:pBdr>
          <w:top w:val="single" w:sz="8" w:space="1" w:color="4F81BD" w:themeColor="accent1"/>
          <w:left w:val="single" w:sz="8" w:space="4" w:color="4F81BD" w:themeColor="accent1"/>
          <w:bottom w:val="single" w:sz="8" w:space="1" w:color="4F81BD" w:themeColor="accent1"/>
          <w:right w:val="single" w:sz="8" w:space="4" w:color="4F81BD" w:themeColor="accent1"/>
        </w:pBdr>
        <w:spacing w:before="120" w:after="120" w:line="276" w:lineRule="auto"/>
        <w:jc w:val="center"/>
        <w:rPr>
          <w:rFonts w:ascii="Calibri" w:hAnsi="Calibri" w:cs="Calibri"/>
          <w:b/>
          <w:i/>
          <w:color w:val="4F81BD" w:themeColor="accent1"/>
          <w:sz w:val="22"/>
          <w:szCs w:val="22"/>
        </w:rPr>
      </w:pPr>
      <w:r w:rsidRPr="000A7D6E">
        <w:rPr>
          <w:rFonts w:ascii="Calibri" w:hAnsi="Calibri" w:cs="Calibri"/>
          <w:b/>
          <w:i/>
          <w:color w:val="4F81BD" w:themeColor="accent1"/>
          <w:sz w:val="22"/>
          <w:szCs w:val="22"/>
        </w:rPr>
        <w:t>Los tres instrumentos deben completarse antes del 31 de mayo de 2019</w:t>
      </w:r>
    </w:p>
    <w:p w:rsidR="00F52210" w:rsidRDefault="00F52210" w:rsidP="0048748C">
      <w:pPr>
        <w:spacing w:before="120" w:after="120" w:line="276" w:lineRule="auto"/>
        <w:jc w:val="both"/>
        <w:rPr>
          <w:rFonts w:ascii="Calibri" w:hAnsi="Calibri" w:cs="Calibri"/>
          <w:sz w:val="22"/>
          <w:szCs w:val="22"/>
        </w:rPr>
      </w:pPr>
    </w:p>
    <w:p w:rsidR="006F5DBC" w:rsidRPr="00ED062F" w:rsidRDefault="006F5DBC" w:rsidP="0048748C">
      <w:pPr>
        <w:spacing w:before="120" w:after="120" w:line="276" w:lineRule="auto"/>
        <w:jc w:val="both"/>
        <w:rPr>
          <w:rFonts w:ascii="Calibri" w:hAnsi="Calibri" w:cs="Calibri"/>
          <w:b/>
          <w:i/>
          <w:color w:val="4F81BD" w:themeColor="accent1"/>
          <w:sz w:val="22"/>
          <w:szCs w:val="22"/>
        </w:rPr>
      </w:pPr>
      <w:r w:rsidRPr="00ED062F">
        <w:rPr>
          <w:rFonts w:ascii="Calibri" w:hAnsi="Calibri" w:cs="Calibri"/>
          <w:b/>
          <w:i/>
          <w:color w:val="4F81BD" w:themeColor="accent1"/>
          <w:sz w:val="22"/>
          <w:szCs w:val="22"/>
        </w:rPr>
        <w:t>Sistematización de resultados</w:t>
      </w:r>
    </w:p>
    <w:p w:rsidR="006F5DBC" w:rsidRDefault="006F5DBC" w:rsidP="0048748C">
      <w:pPr>
        <w:spacing w:before="120" w:after="120" w:line="276" w:lineRule="auto"/>
        <w:jc w:val="both"/>
        <w:rPr>
          <w:rFonts w:ascii="Calibri" w:hAnsi="Calibri" w:cs="Calibri"/>
          <w:sz w:val="22"/>
          <w:szCs w:val="22"/>
        </w:rPr>
      </w:pPr>
      <w:r>
        <w:rPr>
          <w:rFonts w:ascii="Calibri" w:hAnsi="Calibri" w:cs="Calibri"/>
          <w:sz w:val="22"/>
          <w:szCs w:val="22"/>
        </w:rPr>
        <w:t xml:space="preserve">Durante los meses de junio y julio, la </w:t>
      </w:r>
      <w:r w:rsidRPr="00ED062F">
        <w:rPr>
          <w:rFonts w:ascii="Calibri" w:hAnsi="Calibri" w:cs="Calibri"/>
          <w:b/>
          <w:sz w:val="22"/>
          <w:szCs w:val="22"/>
        </w:rPr>
        <w:t>DGES</w:t>
      </w:r>
      <w:r>
        <w:rPr>
          <w:rFonts w:ascii="Calibri" w:hAnsi="Calibri" w:cs="Calibri"/>
          <w:sz w:val="22"/>
          <w:szCs w:val="22"/>
        </w:rPr>
        <w:t xml:space="preserve"> procederá a sistematizar los resultados obtenidos en la evaluación elaborando un </w:t>
      </w:r>
      <w:r w:rsidRPr="00ED062F">
        <w:rPr>
          <w:rFonts w:ascii="Calibri" w:hAnsi="Calibri" w:cs="Calibri"/>
          <w:b/>
          <w:i/>
          <w:color w:val="4F81BD" w:themeColor="accent1"/>
          <w:sz w:val="22"/>
          <w:szCs w:val="22"/>
        </w:rPr>
        <w:t>Informe Integrado Jurisdiccional</w:t>
      </w:r>
      <w:r>
        <w:rPr>
          <w:rFonts w:ascii="Calibri" w:hAnsi="Calibri" w:cs="Calibri"/>
          <w:sz w:val="22"/>
          <w:szCs w:val="22"/>
        </w:rPr>
        <w:t xml:space="preserve"> que contemple las distintas dimensiones, actores y carreras evaluadas.</w:t>
      </w:r>
    </w:p>
    <w:p w:rsidR="004042B0" w:rsidRDefault="006F5DBC" w:rsidP="0048748C">
      <w:pPr>
        <w:spacing w:before="120" w:after="120" w:line="276" w:lineRule="auto"/>
        <w:jc w:val="both"/>
        <w:rPr>
          <w:rFonts w:ascii="Calibri" w:hAnsi="Calibri" w:cs="Calibri"/>
          <w:sz w:val="22"/>
          <w:szCs w:val="22"/>
        </w:rPr>
      </w:pPr>
      <w:r>
        <w:rPr>
          <w:rFonts w:ascii="Calibri" w:hAnsi="Calibri" w:cs="Calibri"/>
          <w:sz w:val="22"/>
          <w:szCs w:val="22"/>
        </w:rPr>
        <w:t xml:space="preserve">Por su parte, cada </w:t>
      </w:r>
      <w:r w:rsidRPr="00ED062F">
        <w:rPr>
          <w:rFonts w:ascii="Calibri" w:hAnsi="Calibri" w:cs="Calibri"/>
          <w:b/>
          <w:sz w:val="22"/>
          <w:szCs w:val="22"/>
        </w:rPr>
        <w:t>ISFD</w:t>
      </w:r>
      <w:r>
        <w:rPr>
          <w:rFonts w:ascii="Calibri" w:hAnsi="Calibri" w:cs="Calibri"/>
          <w:sz w:val="22"/>
          <w:szCs w:val="22"/>
        </w:rPr>
        <w:t xml:space="preserve"> debe elaborar un </w:t>
      </w:r>
      <w:r w:rsidR="004042B0" w:rsidRPr="00ED062F">
        <w:rPr>
          <w:rFonts w:ascii="Calibri" w:hAnsi="Calibri" w:cs="Calibri"/>
          <w:b/>
          <w:i/>
          <w:color w:val="4F81BD" w:themeColor="accent1"/>
          <w:sz w:val="22"/>
          <w:szCs w:val="22"/>
        </w:rPr>
        <w:t>Informe Institucional</w:t>
      </w:r>
      <w:r>
        <w:rPr>
          <w:rFonts w:ascii="Calibri" w:hAnsi="Calibri" w:cs="Calibri"/>
          <w:sz w:val="22"/>
          <w:szCs w:val="22"/>
        </w:rPr>
        <w:t xml:space="preserve"> con los datos relevados en los Instrumentos 1 y 2; en el que se volcarán las conclusiones, considerando aspectos comunes y por carrera. Dicho informe debe contener, asimismo, </w:t>
      </w:r>
      <w:r w:rsidR="00B015F5">
        <w:rPr>
          <w:rFonts w:ascii="Calibri" w:hAnsi="Calibri" w:cs="Calibri"/>
          <w:sz w:val="22"/>
          <w:szCs w:val="22"/>
        </w:rPr>
        <w:t xml:space="preserve">las </w:t>
      </w:r>
      <w:r w:rsidR="00B015F5" w:rsidRPr="00ED062F">
        <w:rPr>
          <w:rFonts w:ascii="Calibri" w:hAnsi="Calibri" w:cs="Calibri"/>
          <w:b/>
          <w:i/>
          <w:color w:val="4F81BD" w:themeColor="accent1"/>
          <w:sz w:val="22"/>
          <w:szCs w:val="22"/>
        </w:rPr>
        <w:t>propuestas institucionales</w:t>
      </w:r>
      <w:r w:rsidR="00B015F5">
        <w:rPr>
          <w:rFonts w:ascii="Calibri" w:hAnsi="Calibri" w:cs="Calibri"/>
          <w:sz w:val="22"/>
          <w:szCs w:val="22"/>
        </w:rPr>
        <w:t xml:space="preserve"> para la reformulación, modificación y ajustes de los Diseños Curriculares.</w:t>
      </w:r>
    </w:p>
    <w:p w:rsidR="00B015F5" w:rsidRDefault="00B015F5" w:rsidP="0048748C">
      <w:pPr>
        <w:spacing w:before="120" w:after="120" w:line="276" w:lineRule="auto"/>
        <w:jc w:val="both"/>
        <w:rPr>
          <w:rFonts w:ascii="Calibri" w:hAnsi="Calibri" w:cs="Calibri"/>
          <w:sz w:val="22"/>
          <w:szCs w:val="22"/>
        </w:rPr>
      </w:pPr>
      <w:r>
        <w:rPr>
          <w:rFonts w:ascii="Calibri" w:hAnsi="Calibri" w:cs="Calibri"/>
          <w:sz w:val="22"/>
          <w:szCs w:val="22"/>
        </w:rPr>
        <w:lastRenderedPageBreak/>
        <w:t>El Informe Institucional será presentado en versión resumida</w:t>
      </w:r>
      <w:r w:rsidR="00ED062F">
        <w:rPr>
          <w:rFonts w:ascii="Calibri" w:hAnsi="Calibri" w:cs="Calibri"/>
          <w:sz w:val="22"/>
          <w:szCs w:val="22"/>
        </w:rPr>
        <w:t>,</w:t>
      </w:r>
      <w:r>
        <w:rPr>
          <w:rFonts w:ascii="Calibri" w:hAnsi="Calibri" w:cs="Calibri"/>
          <w:sz w:val="22"/>
          <w:szCs w:val="22"/>
        </w:rPr>
        <w:t xml:space="preserve"> destacando los aspectos más relevantes y las propuestas</w:t>
      </w:r>
      <w:r w:rsidR="00ED062F">
        <w:rPr>
          <w:rFonts w:ascii="Calibri" w:hAnsi="Calibri" w:cs="Calibri"/>
          <w:sz w:val="22"/>
          <w:szCs w:val="22"/>
        </w:rPr>
        <w:t xml:space="preserve"> del ISFD</w:t>
      </w:r>
      <w:r>
        <w:rPr>
          <w:rFonts w:ascii="Calibri" w:hAnsi="Calibri" w:cs="Calibri"/>
          <w:sz w:val="22"/>
          <w:szCs w:val="22"/>
        </w:rPr>
        <w:t xml:space="preserve">; en el </w:t>
      </w:r>
      <w:r w:rsidRPr="00ED062F">
        <w:rPr>
          <w:rFonts w:ascii="Calibri" w:hAnsi="Calibri" w:cs="Calibri"/>
          <w:b/>
          <w:i/>
          <w:color w:val="4F81BD" w:themeColor="accent1"/>
          <w:sz w:val="22"/>
          <w:szCs w:val="22"/>
        </w:rPr>
        <w:t>primer encuentro jurisdiccional para la reformulación de diseños</w:t>
      </w:r>
      <w:r>
        <w:rPr>
          <w:rFonts w:ascii="Calibri" w:hAnsi="Calibri" w:cs="Calibri"/>
          <w:sz w:val="22"/>
          <w:szCs w:val="22"/>
        </w:rPr>
        <w:t>; previsto para el mes de agosto, aproximadamente.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78"/>
        <w:gridCol w:w="850"/>
        <w:gridCol w:w="2778"/>
      </w:tblGrid>
      <w:tr w:rsidR="00ED062F" w:rsidRPr="00ED062F" w:rsidTr="00ED062F">
        <w:trPr>
          <w:jc w:val="center"/>
        </w:trPr>
        <w:tc>
          <w:tcPr>
            <w:tcW w:w="2778" w:type="dxa"/>
            <w:vMerge w:val="restart"/>
            <w:shd w:val="clear" w:color="auto" w:fill="B8CCE4" w:themeFill="accent1" w:themeFillTint="66"/>
            <w:vAlign w:val="center"/>
          </w:tcPr>
          <w:p w:rsidR="00ED062F" w:rsidRPr="00ED062F" w:rsidRDefault="00ED062F" w:rsidP="00ED062F">
            <w:pPr>
              <w:spacing w:before="120" w:after="120" w:line="276" w:lineRule="auto"/>
              <w:rPr>
                <w:rFonts w:ascii="Arial Narrow" w:hAnsi="Arial Narrow" w:cs="Calibri"/>
                <w:sz w:val="20"/>
              </w:rPr>
            </w:pPr>
            <w:r w:rsidRPr="00ED062F">
              <w:rPr>
                <w:rFonts w:ascii="Arial Narrow" w:hAnsi="Arial Narrow" w:cs="Calibri"/>
                <w:sz w:val="20"/>
              </w:rPr>
              <w:t>Proceso de Reformulación de los Diseños Curriculares</w:t>
            </w:r>
          </w:p>
        </w:tc>
        <w:tc>
          <w:tcPr>
            <w:tcW w:w="850" w:type="dxa"/>
          </w:tcPr>
          <w:p w:rsidR="00ED062F" w:rsidRPr="00ED062F" w:rsidRDefault="00ED062F" w:rsidP="00ED062F">
            <w:pPr>
              <w:spacing w:before="120" w:after="120" w:line="276" w:lineRule="auto"/>
              <w:rPr>
                <w:rFonts w:ascii="Arial Narrow" w:hAnsi="Arial Narrow" w:cs="Calibri"/>
              </w:rPr>
            </w:pPr>
            <w:r>
              <w:rPr>
                <w:rFonts w:ascii="Arial Narrow" w:hAnsi="Arial Narrow" w:cs="Calibri"/>
                <w:noProof/>
                <w:sz w:val="20"/>
                <w:lang w:val="es-AR" w:eastAsia="es-AR"/>
              </w:rPr>
              <w:pict>
                <v:shapetype id="_x0000_t32" coordsize="21600,21600" o:spt="32" o:oned="t" path="m,l21600,21600e" filled="f">
                  <v:path arrowok="t" fillok="f" o:connecttype="none"/>
                  <o:lock v:ext="edit" shapetype="t"/>
                </v:shapetype>
                <v:shape id="_x0000_s1028" type="#_x0000_t32" style="position:absolute;margin-left:-3.3pt;margin-top:25.3pt;width:36.85pt;height:11pt;z-index:251659264;mso-position-horizontal-relative:text;mso-position-vertical-relative:text" o:connectortype="straight" strokecolor="#4f81bd [3204]">
                  <v:stroke endarrow="block"/>
                </v:shape>
              </w:pict>
            </w:r>
            <w:r>
              <w:rPr>
                <w:rFonts w:ascii="Arial Narrow" w:hAnsi="Arial Narrow" w:cs="Calibri"/>
                <w:noProof/>
                <w:sz w:val="20"/>
                <w:lang w:val="es-AR" w:eastAsia="es-AR"/>
              </w:rPr>
              <w:pict>
                <v:shape id="_x0000_s1027" type="#_x0000_t32" style="position:absolute;margin-left:-3.3pt;margin-top:15.6pt;width:36.85pt;height:9.7pt;flip:y;z-index:251658240;mso-position-horizontal-relative:text;mso-position-vertical-relative:text" o:connectortype="straight" strokecolor="#4f81bd [3204]">
                  <v:stroke endarrow="block"/>
                </v:shape>
              </w:pict>
            </w:r>
          </w:p>
        </w:tc>
        <w:tc>
          <w:tcPr>
            <w:tcW w:w="2778" w:type="dxa"/>
            <w:vAlign w:val="center"/>
          </w:tcPr>
          <w:p w:rsidR="00ED062F" w:rsidRPr="00ED062F" w:rsidRDefault="00ED062F" w:rsidP="00ED062F">
            <w:pPr>
              <w:spacing w:before="120" w:after="120" w:line="276" w:lineRule="auto"/>
              <w:rPr>
                <w:rFonts w:ascii="Arial Narrow" w:hAnsi="Arial Narrow" w:cs="Calibri"/>
                <w:sz w:val="20"/>
              </w:rPr>
            </w:pPr>
            <w:r w:rsidRPr="00ED062F">
              <w:rPr>
                <w:rFonts w:ascii="Arial Narrow" w:hAnsi="Arial Narrow" w:cs="Calibri"/>
                <w:sz w:val="20"/>
              </w:rPr>
              <w:t>Informes Institucionales</w:t>
            </w:r>
          </w:p>
        </w:tc>
      </w:tr>
      <w:tr w:rsidR="00ED062F" w:rsidRPr="00ED062F" w:rsidTr="00ED062F">
        <w:trPr>
          <w:jc w:val="center"/>
        </w:trPr>
        <w:tc>
          <w:tcPr>
            <w:tcW w:w="2778" w:type="dxa"/>
            <w:vMerge/>
            <w:shd w:val="clear" w:color="auto" w:fill="B8CCE4" w:themeFill="accent1" w:themeFillTint="66"/>
            <w:vAlign w:val="center"/>
          </w:tcPr>
          <w:p w:rsidR="00ED062F" w:rsidRPr="00ED062F" w:rsidRDefault="00ED062F" w:rsidP="00ED062F">
            <w:pPr>
              <w:spacing w:before="120" w:after="120" w:line="276" w:lineRule="auto"/>
              <w:rPr>
                <w:rFonts w:ascii="Arial Narrow" w:hAnsi="Arial Narrow" w:cs="Calibri"/>
                <w:sz w:val="20"/>
              </w:rPr>
            </w:pPr>
          </w:p>
        </w:tc>
        <w:tc>
          <w:tcPr>
            <w:tcW w:w="850" w:type="dxa"/>
          </w:tcPr>
          <w:p w:rsidR="00ED062F" w:rsidRPr="00ED062F" w:rsidRDefault="00ED062F" w:rsidP="00ED062F">
            <w:pPr>
              <w:spacing w:before="120" w:after="120" w:line="276" w:lineRule="auto"/>
              <w:rPr>
                <w:rFonts w:ascii="Arial Narrow" w:hAnsi="Arial Narrow" w:cs="Calibri"/>
              </w:rPr>
            </w:pPr>
          </w:p>
        </w:tc>
        <w:tc>
          <w:tcPr>
            <w:tcW w:w="2778" w:type="dxa"/>
            <w:vAlign w:val="center"/>
          </w:tcPr>
          <w:p w:rsidR="00ED062F" w:rsidRPr="00ED062F" w:rsidRDefault="00ED062F" w:rsidP="00ED062F">
            <w:pPr>
              <w:spacing w:before="120" w:after="120" w:line="276" w:lineRule="auto"/>
              <w:rPr>
                <w:rFonts w:ascii="Arial Narrow" w:hAnsi="Arial Narrow" w:cs="Calibri"/>
                <w:sz w:val="20"/>
              </w:rPr>
            </w:pPr>
            <w:r w:rsidRPr="00ED062F">
              <w:rPr>
                <w:rFonts w:ascii="Arial Narrow" w:hAnsi="Arial Narrow" w:cs="Calibri"/>
                <w:sz w:val="20"/>
              </w:rPr>
              <w:t>Informe Integrado Jurisdiccional</w:t>
            </w:r>
          </w:p>
        </w:tc>
      </w:tr>
    </w:tbl>
    <w:p w:rsidR="004042B0" w:rsidRDefault="004042B0" w:rsidP="0048748C">
      <w:pPr>
        <w:spacing w:before="120" w:after="120" w:line="276" w:lineRule="auto"/>
        <w:jc w:val="both"/>
        <w:rPr>
          <w:rFonts w:ascii="Calibri" w:hAnsi="Calibri" w:cs="Calibri"/>
          <w:sz w:val="22"/>
          <w:szCs w:val="22"/>
        </w:rPr>
      </w:pPr>
    </w:p>
    <w:p w:rsidR="000A7D6E" w:rsidRPr="00ED062F" w:rsidRDefault="000A7D6E" w:rsidP="0048748C">
      <w:pPr>
        <w:spacing w:before="120" w:after="120" w:line="276" w:lineRule="auto"/>
        <w:jc w:val="both"/>
        <w:rPr>
          <w:rFonts w:ascii="Calibri" w:hAnsi="Calibri" w:cs="Calibri"/>
          <w:b/>
          <w:i/>
          <w:color w:val="4F81BD" w:themeColor="accent1"/>
          <w:sz w:val="22"/>
          <w:szCs w:val="22"/>
        </w:rPr>
      </w:pPr>
      <w:r w:rsidRPr="00ED062F">
        <w:rPr>
          <w:rFonts w:ascii="Calibri" w:hAnsi="Calibri" w:cs="Calibri"/>
          <w:b/>
          <w:i/>
          <w:color w:val="4F81BD" w:themeColor="accent1"/>
          <w:sz w:val="22"/>
          <w:szCs w:val="22"/>
        </w:rPr>
        <w:t>Responsabilidades y tareas de los Equipos Directivos en los ISFD</w:t>
      </w:r>
    </w:p>
    <w:p w:rsidR="000A7D6E" w:rsidRDefault="000A7D6E" w:rsidP="00EA17C1">
      <w:pPr>
        <w:spacing w:before="120" w:after="120" w:line="276" w:lineRule="auto"/>
        <w:ind w:left="708"/>
        <w:jc w:val="both"/>
        <w:rPr>
          <w:rFonts w:ascii="Calibri" w:hAnsi="Calibri" w:cs="Calibri"/>
          <w:sz w:val="22"/>
          <w:szCs w:val="22"/>
        </w:rPr>
      </w:pPr>
      <w:r w:rsidRPr="00EA17C1">
        <w:rPr>
          <w:rFonts w:ascii="Calibri" w:hAnsi="Calibri" w:cs="Calibri"/>
          <w:b/>
          <w:color w:val="4F81BD" w:themeColor="accent1"/>
          <w:sz w:val="22"/>
          <w:szCs w:val="22"/>
        </w:rPr>
        <w:t>1.-</w:t>
      </w:r>
      <w:r>
        <w:rPr>
          <w:rFonts w:ascii="Calibri" w:hAnsi="Calibri" w:cs="Calibri"/>
          <w:sz w:val="22"/>
          <w:szCs w:val="22"/>
        </w:rPr>
        <w:t xml:space="preserve"> Responder </w:t>
      </w:r>
      <w:r w:rsidR="004042B0">
        <w:rPr>
          <w:rFonts w:ascii="Calibri" w:hAnsi="Calibri" w:cs="Calibri"/>
          <w:sz w:val="22"/>
          <w:szCs w:val="22"/>
        </w:rPr>
        <w:t xml:space="preserve">y enviar a la DGES </w:t>
      </w:r>
      <w:r>
        <w:rPr>
          <w:rFonts w:ascii="Calibri" w:hAnsi="Calibri" w:cs="Calibri"/>
          <w:sz w:val="22"/>
          <w:szCs w:val="22"/>
        </w:rPr>
        <w:t xml:space="preserve">el </w:t>
      </w:r>
      <w:r w:rsidRPr="00EA17C1">
        <w:rPr>
          <w:rFonts w:ascii="Calibri" w:hAnsi="Calibri" w:cs="Calibri"/>
          <w:i/>
          <w:color w:val="4F81BD" w:themeColor="accent1"/>
          <w:sz w:val="22"/>
          <w:szCs w:val="22"/>
        </w:rPr>
        <w:t>Cuestionario Institucional</w:t>
      </w:r>
      <w:r>
        <w:rPr>
          <w:rFonts w:ascii="Calibri" w:hAnsi="Calibri" w:cs="Calibri"/>
          <w:sz w:val="22"/>
          <w:szCs w:val="22"/>
        </w:rPr>
        <w:t xml:space="preserve"> (Instrumento N° 1)</w:t>
      </w:r>
    </w:p>
    <w:p w:rsidR="000A7D6E" w:rsidRDefault="000A7D6E" w:rsidP="00EA17C1">
      <w:pPr>
        <w:spacing w:before="120" w:after="120" w:line="276" w:lineRule="auto"/>
        <w:ind w:left="708"/>
        <w:jc w:val="both"/>
        <w:rPr>
          <w:rFonts w:ascii="Calibri" w:hAnsi="Calibri" w:cs="Calibri"/>
          <w:sz w:val="22"/>
          <w:szCs w:val="22"/>
        </w:rPr>
      </w:pPr>
      <w:r w:rsidRPr="00EA17C1">
        <w:rPr>
          <w:rFonts w:ascii="Calibri" w:hAnsi="Calibri" w:cs="Calibri"/>
          <w:b/>
          <w:color w:val="4F81BD" w:themeColor="accent1"/>
          <w:sz w:val="22"/>
          <w:szCs w:val="22"/>
        </w:rPr>
        <w:t>2.-</w:t>
      </w:r>
      <w:r>
        <w:rPr>
          <w:rFonts w:ascii="Calibri" w:hAnsi="Calibri" w:cs="Calibri"/>
          <w:sz w:val="22"/>
          <w:szCs w:val="22"/>
        </w:rPr>
        <w:t xml:space="preserve"> </w:t>
      </w:r>
      <w:r w:rsidR="004042B0" w:rsidRPr="00EA17C1">
        <w:rPr>
          <w:rFonts w:ascii="Calibri" w:hAnsi="Calibri" w:cs="Calibri"/>
          <w:i/>
          <w:color w:val="4F81BD" w:themeColor="accent1"/>
          <w:sz w:val="22"/>
          <w:szCs w:val="22"/>
        </w:rPr>
        <w:t>Difundir el dispositivo</w:t>
      </w:r>
      <w:r w:rsidR="004042B0">
        <w:rPr>
          <w:rFonts w:ascii="Calibri" w:hAnsi="Calibri" w:cs="Calibri"/>
          <w:sz w:val="22"/>
          <w:szCs w:val="22"/>
        </w:rPr>
        <w:t xml:space="preserve"> entre </w:t>
      </w:r>
      <w:proofErr w:type="spellStart"/>
      <w:r w:rsidR="004042B0">
        <w:rPr>
          <w:rFonts w:ascii="Calibri" w:hAnsi="Calibri" w:cs="Calibri"/>
          <w:sz w:val="22"/>
          <w:szCs w:val="22"/>
        </w:rPr>
        <w:t>lxs</w:t>
      </w:r>
      <w:proofErr w:type="spellEnd"/>
      <w:r w:rsidR="004042B0">
        <w:rPr>
          <w:rFonts w:ascii="Calibri" w:hAnsi="Calibri" w:cs="Calibri"/>
          <w:sz w:val="22"/>
          <w:szCs w:val="22"/>
        </w:rPr>
        <w:t xml:space="preserve"> </w:t>
      </w:r>
      <w:proofErr w:type="spellStart"/>
      <w:r w:rsidR="004042B0">
        <w:rPr>
          <w:rFonts w:ascii="Calibri" w:hAnsi="Calibri" w:cs="Calibri"/>
          <w:sz w:val="22"/>
          <w:szCs w:val="22"/>
        </w:rPr>
        <w:t>involucradx</w:t>
      </w:r>
      <w:r>
        <w:rPr>
          <w:rFonts w:ascii="Calibri" w:hAnsi="Calibri" w:cs="Calibri"/>
          <w:sz w:val="22"/>
          <w:szCs w:val="22"/>
        </w:rPr>
        <w:t>s</w:t>
      </w:r>
      <w:proofErr w:type="spellEnd"/>
      <w:r>
        <w:rPr>
          <w:rFonts w:ascii="Calibri" w:hAnsi="Calibri" w:cs="Calibri"/>
          <w:sz w:val="22"/>
          <w:szCs w:val="22"/>
        </w:rPr>
        <w:t xml:space="preserve"> en el proceso, utilizando los medios habituales de comunicación institucional</w:t>
      </w:r>
    </w:p>
    <w:p w:rsidR="000A7D6E" w:rsidRDefault="000A7D6E" w:rsidP="00EA17C1">
      <w:pPr>
        <w:spacing w:before="120" w:after="120" w:line="276" w:lineRule="auto"/>
        <w:ind w:left="708"/>
        <w:jc w:val="both"/>
        <w:rPr>
          <w:rFonts w:ascii="Calibri" w:hAnsi="Calibri" w:cs="Calibri"/>
          <w:sz w:val="22"/>
          <w:szCs w:val="22"/>
        </w:rPr>
      </w:pPr>
      <w:r w:rsidRPr="00EA17C1">
        <w:rPr>
          <w:rFonts w:ascii="Calibri" w:hAnsi="Calibri" w:cs="Calibri"/>
          <w:b/>
          <w:color w:val="4F81BD" w:themeColor="accent1"/>
          <w:sz w:val="22"/>
          <w:szCs w:val="22"/>
        </w:rPr>
        <w:t>3.-</w:t>
      </w:r>
      <w:r>
        <w:rPr>
          <w:rFonts w:ascii="Calibri" w:hAnsi="Calibri" w:cs="Calibri"/>
          <w:sz w:val="22"/>
          <w:szCs w:val="22"/>
        </w:rPr>
        <w:t xml:space="preserve"> </w:t>
      </w:r>
      <w:r w:rsidR="004042B0" w:rsidRPr="00EA17C1">
        <w:rPr>
          <w:rFonts w:ascii="Calibri" w:hAnsi="Calibri" w:cs="Calibri"/>
          <w:i/>
          <w:color w:val="4F81BD" w:themeColor="accent1"/>
          <w:sz w:val="22"/>
          <w:szCs w:val="22"/>
        </w:rPr>
        <w:t xml:space="preserve">Convocar a </w:t>
      </w:r>
      <w:proofErr w:type="spellStart"/>
      <w:r w:rsidR="004042B0" w:rsidRPr="00EA17C1">
        <w:rPr>
          <w:rFonts w:ascii="Calibri" w:hAnsi="Calibri" w:cs="Calibri"/>
          <w:i/>
          <w:color w:val="4F81BD" w:themeColor="accent1"/>
          <w:sz w:val="22"/>
          <w:szCs w:val="22"/>
        </w:rPr>
        <w:t>lxs</w:t>
      </w:r>
      <w:proofErr w:type="spellEnd"/>
      <w:r w:rsidR="004042B0" w:rsidRPr="00EA17C1">
        <w:rPr>
          <w:rFonts w:ascii="Calibri" w:hAnsi="Calibri" w:cs="Calibri"/>
          <w:i/>
          <w:color w:val="4F81BD" w:themeColor="accent1"/>
          <w:sz w:val="22"/>
          <w:szCs w:val="22"/>
        </w:rPr>
        <w:t xml:space="preserve"> docentes</w:t>
      </w:r>
      <w:r w:rsidR="004042B0">
        <w:rPr>
          <w:rFonts w:ascii="Calibri" w:hAnsi="Calibri" w:cs="Calibri"/>
          <w:sz w:val="22"/>
          <w:szCs w:val="22"/>
        </w:rPr>
        <w:t xml:space="preserve"> de cada carrera evaluada a participar de una reunión para analizar sus experiencias en relación con la implementación del Diseño Curricular; y completar el Registro de la reunión (Instrumento N° 2)</w:t>
      </w:r>
    </w:p>
    <w:p w:rsidR="004042B0" w:rsidRDefault="004042B0" w:rsidP="00EA17C1">
      <w:pPr>
        <w:spacing w:before="120" w:after="120" w:line="276" w:lineRule="auto"/>
        <w:ind w:left="708"/>
        <w:jc w:val="both"/>
        <w:rPr>
          <w:rFonts w:ascii="Calibri" w:hAnsi="Calibri" w:cs="Calibri"/>
          <w:sz w:val="22"/>
          <w:szCs w:val="22"/>
        </w:rPr>
      </w:pPr>
      <w:r w:rsidRPr="00EA17C1">
        <w:rPr>
          <w:rFonts w:ascii="Calibri" w:hAnsi="Calibri" w:cs="Calibri"/>
          <w:b/>
          <w:color w:val="4F81BD" w:themeColor="accent1"/>
          <w:sz w:val="22"/>
          <w:szCs w:val="22"/>
        </w:rPr>
        <w:t>4.-</w:t>
      </w:r>
      <w:r>
        <w:rPr>
          <w:rFonts w:ascii="Calibri" w:hAnsi="Calibri" w:cs="Calibri"/>
          <w:sz w:val="22"/>
          <w:szCs w:val="22"/>
        </w:rPr>
        <w:t xml:space="preserve"> Enviar el </w:t>
      </w:r>
      <w:r w:rsidRPr="00EA17C1">
        <w:rPr>
          <w:rFonts w:ascii="Calibri" w:hAnsi="Calibri" w:cs="Calibri"/>
          <w:i/>
          <w:color w:val="4F81BD" w:themeColor="accent1"/>
          <w:sz w:val="22"/>
          <w:szCs w:val="22"/>
        </w:rPr>
        <w:t>Registro de la Reunión del Equipo Docente</w:t>
      </w:r>
      <w:r>
        <w:rPr>
          <w:rFonts w:ascii="Calibri" w:hAnsi="Calibri" w:cs="Calibri"/>
          <w:sz w:val="22"/>
          <w:szCs w:val="22"/>
        </w:rPr>
        <w:t xml:space="preserve"> completo a la DGES</w:t>
      </w:r>
    </w:p>
    <w:p w:rsidR="004042B0" w:rsidRDefault="004042B0" w:rsidP="00EA17C1">
      <w:pPr>
        <w:spacing w:before="120" w:after="120" w:line="276" w:lineRule="auto"/>
        <w:ind w:left="708"/>
        <w:jc w:val="both"/>
        <w:rPr>
          <w:rFonts w:ascii="Calibri" w:hAnsi="Calibri" w:cs="Calibri"/>
          <w:sz w:val="22"/>
          <w:szCs w:val="22"/>
        </w:rPr>
      </w:pPr>
      <w:r w:rsidRPr="00EA17C1">
        <w:rPr>
          <w:rFonts w:ascii="Calibri" w:hAnsi="Calibri" w:cs="Calibri"/>
          <w:b/>
          <w:color w:val="4F81BD" w:themeColor="accent1"/>
          <w:sz w:val="22"/>
          <w:szCs w:val="22"/>
        </w:rPr>
        <w:t>5.-</w:t>
      </w:r>
      <w:r>
        <w:rPr>
          <w:rFonts w:ascii="Calibri" w:hAnsi="Calibri" w:cs="Calibri"/>
          <w:sz w:val="22"/>
          <w:szCs w:val="22"/>
        </w:rPr>
        <w:t xml:space="preserve"> </w:t>
      </w:r>
      <w:r w:rsidRPr="00EA17C1">
        <w:rPr>
          <w:rFonts w:ascii="Calibri" w:hAnsi="Calibri" w:cs="Calibri"/>
          <w:i/>
          <w:color w:val="4F81BD" w:themeColor="accent1"/>
          <w:sz w:val="22"/>
          <w:szCs w:val="22"/>
        </w:rPr>
        <w:t xml:space="preserve">Convocar a </w:t>
      </w:r>
      <w:proofErr w:type="spellStart"/>
      <w:r w:rsidRPr="00EA17C1">
        <w:rPr>
          <w:rFonts w:ascii="Calibri" w:hAnsi="Calibri" w:cs="Calibri"/>
          <w:i/>
          <w:color w:val="4F81BD" w:themeColor="accent1"/>
          <w:sz w:val="22"/>
          <w:szCs w:val="22"/>
        </w:rPr>
        <w:t>lxs</w:t>
      </w:r>
      <w:proofErr w:type="spellEnd"/>
      <w:r w:rsidRPr="00EA17C1">
        <w:rPr>
          <w:rFonts w:ascii="Calibri" w:hAnsi="Calibri" w:cs="Calibri"/>
          <w:i/>
          <w:color w:val="4F81BD" w:themeColor="accent1"/>
          <w:sz w:val="22"/>
          <w:szCs w:val="22"/>
        </w:rPr>
        <w:t xml:space="preserve"> estudiantes</w:t>
      </w:r>
      <w:r>
        <w:rPr>
          <w:rFonts w:ascii="Calibri" w:hAnsi="Calibri" w:cs="Calibri"/>
          <w:sz w:val="22"/>
          <w:szCs w:val="22"/>
        </w:rPr>
        <w:t xml:space="preserve"> que se encuentren cursando Practica Docente III y Práctica Docente IV a contestar la encuesta (Instrumento N° 3). Favorecer condiciones y organizar la carga virtual para asegurar un nivel de participación representativo</w:t>
      </w:r>
    </w:p>
    <w:p w:rsidR="004042B0" w:rsidRDefault="004042B0" w:rsidP="00EA17C1">
      <w:pPr>
        <w:spacing w:before="120" w:after="120" w:line="276" w:lineRule="auto"/>
        <w:ind w:left="708"/>
        <w:jc w:val="both"/>
        <w:rPr>
          <w:rFonts w:ascii="Calibri" w:hAnsi="Calibri" w:cs="Calibri"/>
          <w:sz w:val="22"/>
          <w:szCs w:val="22"/>
        </w:rPr>
      </w:pPr>
      <w:r w:rsidRPr="00EA17C1">
        <w:rPr>
          <w:rFonts w:ascii="Calibri" w:hAnsi="Calibri" w:cs="Calibri"/>
          <w:b/>
          <w:color w:val="4F81BD" w:themeColor="accent1"/>
          <w:sz w:val="22"/>
          <w:szCs w:val="22"/>
        </w:rPr>
        <w:t>6.-</w:t>
      </w:r>
      <w:r>
        <w:rPr>
          <w:rFonts w:ascii="Calibri" w:hAnsi="Calibri" w:cs="Calibri"/>
          <w:sz w:val="22"/>
          <w:szCs w:val="22"/>
        </w:rPr>
        <w:t xml:space="preserve"> </w:t>
      </w:r>
      <w:r w:rsidRPr="00EA17C1">
        <w:rPr>
          <w:rFonts w:ascii="Calibri" w:hAnsi="Calibri" w:cs="Calibri"/>
          <w:i/>
          <w:color w:val="4F81BD" w:themeColor="accent1"/>
          <w:sz w:val="22"/>
          <w:szCs w:val="22"/>
        </w:rPr>
        <w:t xml:space="preserve">Convocar a </w:t>
      </w:r>
      <w:proofErr w:type="spellStart"/>
      <w:r w:rsidRPr="00EA17C1">
        <w:rPr>
          <w:rFonts w:ascii="Calibri" w:hAnsi="Calibri" w:cs="Calibri"/>
          <w:i/>
          <w:color w:val="4F81BD" w:themeColor="accent1"/>
          <w:sz w:val="22"/>
          <w:szCs w:val="22"/>
        </w:rPr>
        <w:t>egresadxs</w:t>
      </w:r>
      <w:proofErr w:type="spellEnd"/>
      <w:r w:rsidRPr="00EA17C1">
        <w:rPr>
          <w:rFonts w:ascii="Calibri" w:hAnsi="Calibri" w:cs="Calibri"/>
          <w:i/>
          <w:color w:val="4F81BD" w:themeColor="accent1"/>
          <w:sz w:val="22"/>
          <w:szCs w:val="22"/>
        </w:rPr>
        <w:t xml:space="preserve"> recientes</w:t>
      </w:r>
      <w:r>
        <w:rPr>
          <w:rFonts w:ascii="Calibri" w:hAnsi="Calibri" w:cs="Calibri"/>
          <w:sz w:val="22"/>
          <w:szCs w:val="22"/>
        </w:rPr>
        <w:t xml:space="preserve"> (2018-19) a completar optativamente la encuesta a estudiantes (Instrumento N° 3)</w:t>
      </w:r>
    </w:p>
    <w:p w:rsidR="004042B0" w:rsidRDefault="004042B0" w:rsidP="00EA17C1">
      <w:pPr>
        <w:spacing w:before="120" w:after="120" w:line="276" w:lineRule="auto"/>
        <w:ind w:left="708"/>
        <w:jc w:val="both"/>
        <w:rPr>
          <w:rFonts w:ascii="Calibri" w:hAnsi="Calibri" w:cs="Calibri"/>
          <w:sz w:val="22"/>
          <w:szCs w:val="22"/>
        </w:rPr>
      </w:pPr>
      <w:r w:rsidRPr="00EA17C1">
        <w:rPr>
          <w:rFonts w:ascii="Calibri" w:hAnsi="Calibri" w:cs="Calibri"/>
          <w:b/>
          <w:color w:val="4F81BD" w:themeColor="accent1"/>
          <w:sz w:val="22"/>
          <w:szCs w:val="22"/>
        </w:rPr>
        <w:t>7.-</w:t>
      </w:r>
      <w:r>
        <w:rPr>
          <w:rFonts w:ascii="Calibri" w:hAnsi="Calibri" w:cs="Calibri"/>
          <w:sz w:val="22"/>
          <w:szCs w:val="22"/>
        </w:rPr>
        <w:t xml:space="preserve"> Elaborar un </w:t>
      </w:r>
      <w:r w:rsidRPr="00EA17C1">
        <w:rPr>
          <w:rFonts w:ascii="Calibri" w:hAnsi="Calibri" w:cs="Calibri"/>
          <w:i/>
          <w:color w:val="4F81BD" w:themeColor="accent1"/>
          <w:sz w:val="22"/>
          <w:szCs w:val="22"/>
        </w:rPr>
        <w:t>Informe Institucional</w:t>
      </w:r>
      <w:r>
        <w:rPr>
          <w:rFonts w:ascii="Calibri" w:hAnsi="Calibri" w:cs="Calibri"/>
          <w:sz w:val="22"/>
          <w:szCs w:val="22"/>
        </w:rPr>
        <w:t xml:space="preserve"> que articule los resultados de los Instrumentos 1 y 2</w:t>
      </w:r>
      <w:r w:rsidR="00ED062F">
        <w:rPr>
          <w:rFonts w:ascii="Calibri" w:hAnsi="Calibri" w:cs="Calibri"/>
          <w:sz w:val="22"/>
          <w:szCs w:val="22"/>
        </w:rPr>
        <w:t>. Considerar aspectos comunes y por carrera.</w:t>
      </w:r>
    </w:p>
    <w:p w:rsidR="00ED062F" w:rsidRDefault="00ED062F" w:rsidP="00EA17C1">
      <w:pPr>
        <w:spacing w:before="120" w:after="120" w:line="276" w:lineRule="auto"/>
        <w:ind w:left="708"/>
        <w:jc w:val="both"/>
        <w:rPr>
          <w:rFonts w:ascii="Calibri" w:hAnsi="Calibri" w:cs="Calibri"/>
          <w:sz w:val="22"/>
          <w:szCs w:val="22"/>
        </w:rPr>
      </w:pPr>
      <w:r w:rsidRPr="00EA17C1">
        <w:rPr>
          <w:rFonts w:ascii="Calibri" w:hAnsi="Calibri" w:cs="Calibri"/>
          <w:b/>
          <w:color w:val="4F81BD" w:themeColor="accent1"/>
          <w:sz w:val="22"/>
          <w:szCs w:val="22"/>
        </w:rPr>
        <w:t>8.-</w:t>
      </w:r>
      <w:r>
        <w:rPr>
          <w:rFonts w:ascii="Calibri" w:hAnsi="Calibri" w:cs="Calibri"/>
          <w:sz w:val="22"/>
          <w:szCs w:val="22"/>
        </w:rPr>
        <w:t xml:space="preserve"> </w:t>
      </w:r>
      <w:r w:rsidRPr="00EA17C1">
        <w:rPr>
          <w:rFonts w:ascii="Calibri" w:hAnsi="Calibri" w:cs="Calibri"/>
          <w:i/>
          <w:color w:val="4F81BD" w:themeColor="accent1"/>
          <w:sz w:val="22"/>
          <w:szCs w:val="22"/>
        </w:rPr>
        <w:t>Presentar</w:t>
      </w:r>
      <w:r w:rsidR="00EA17C1" w:rsidRPr="00EA17C1">
        <w:rPr>
          <w:rFonts w:ascii="Calibri" w:hAnsi="Calibri" w:cs="Calibri"/>
          <w:i/>
          <w:color w:val="4F81BD" w:themeColor="accent1"/>
          <w:sz w:val="22"/>
          <w:szCs w:val="22"/>
        </w:rPr>
        <w:t>, en una reunión jurisdiccional</w:t>
      </w:r>
      <w:r w:rsidR="00EA17C1">
        <w:rPr>
          <w:rFonts w:ascii="Calibri" w:hAnsi="Calibri" w:cs="Calibri"/>
          <w:sz w:val="22"/>
          <w:szCs w:val="22"/>
        </w:rPr>
        <w:t xml:space="preserve"> convocada para tal fin,</w:t>
      </w:r>
      <w:r>
        <w:rPr>
          <w:rFonts w:ascii="Calibri" w:hAnsi="Calibri" w:cs="Calibri"/>
          <w:sz w:val="22"/>
          <w:szCs w:val="22"/>
        </w:rPr>
        <w:t xml:space="preserve"> </w:t>
      </w:r>
      <w:r w:rsidR="00EA17C1">
        <w:rPr>
          <w:rFonts w:ascii="Calibri" w:hAnsi="Calibri" w:cs="Calibri"/>
          <w:sz w:val="22"/>
          <w:szCs w:val="22"/>
        </w:rPr>
        <w:t xml:space="preserve">la </w:t>
      </w:r>
      <w:r>
        <w:rPr>
          <w:rFonts w:ascii="Calibri" w:hAnsi="Calibri" w:cs="Calibri"/>
          <w:sz w:val="22"/>
          <w:szCs w:val="22"/>
        </w:rPr>
        <w:t xml:space="preserve">versión resumida del Informe Institucional, destacando los aspectos más relevantes y las </w:t>
      </w:r>
      <w:r w:rsidRPr="00EA17C1">
        <w:rPr>
          <w:rFonts w:ascii="Calibri" w:hAnsi="Calibri" w:cs="Calibri"/>
          <w:i/>
          <w:color w:val="4F81BD" w:themeColor="accent1"/>
          <w:sz w:val="22"/>
          <w:szCs w:val="22"/>
        </w:rPr>
        <w:t>propuestas institucionales para la reformulación de los Diseños Curriculares</w:t>
      </w:r>
    </w:p>
    <w:p w:rsidR="00250FE9" w:rsidRPr="00EA17C1" w:rsidRDefault="00250FE9" w:rsidP="00EA17C1">
      <w:pPr>
        <w:spacing w:before="120" w:after="120" w:line="276" w:lineRule="auto"/>
        <w:jc w:val="both"/>
        <w:rPr>
          <w:rFonts w:ascii="Calibri" w:hAnsi="Calibri" w:cs="Calibri"/>
          <w:sz w:val="22"/>
          <w:szCs w:val="22"/>
        </w:rPr>
      </w:pPr>
    </w:p>
    <w:p w:rsidR="00250FE9" w:rsidRDefault="00250FE9">
      <w:pPr>
        <w:rPr>
          <w:rFonts w:ascii="Calibri" w:hAnsi="Calibri" w:cs="Calibri"/>
          <w:b/>
          <w:color w:val="4F81BD"/>
          <w:sz w:val="28"/>
          <w:szCs w:val="22"/>
        </w:rPr>
      </w:pPr>
      <w:r>
        <w:rPr>
          <w:rFonts w:ascii="Calibri" w:hAnsi="Calibri" w:cs="Calibri"/>
          <w:b/>
          <w:color w:val="4F81BD"/>
          <w:sz w:val="28"/>
          <w:szCs w:val="22"/>
        </w:rPr>
        <w:br w:type="page"/>
      </w:r>
    </w:p>
    <w:p w:rsidR="00EA17C1" w:rsidRPr="00EA17C1" w:rsidRDefault="00EA17C1" w:rsidP="00EA17C1">
      <w:pPr>
        <w:pBdr>
          <w:bottom w:val="single" w:sz="12" w:space="1" w:color="4F81BD" w:themeColor="accent1"/>
        </w:pBdr>
        <w:spacing w:before="120" w:after="120" w:line="276" w:lineRule="auto"/>
        <w:jc w:val="center"/>
        <w:rPr>
          <w:rFonts w:ascii="Calibri" w:hAnsi="Calibri" w:cs="Calibri"/>
          <w:sz w:val="28"/>
          <w:szCs w:val="22"/>
        </w:rPr>
      </w:pPr>
      <w:r w:rsidRPr="00EA17C1">
        <w:rPr>
          <w:rFonts w:ascii="Calibri" w:hAnsi="Calibri" w:cs="Calibri"/>
          <w:b/>
          <w:color w:val="4F81BD"/>
          <w:sz w:val="28"/>
          <w:szCs w:val="22"/>
        </w:rPr>
        <w:lastRenderedPageBreak/>
        <w:t>Instrumento N° 1:</w:t>
      </w:r>
      <w:r w:rsidRPr="00EA17C1">
        <w:rPr>
          <w:rFonts w:ascii="Calibri" w:hAnsi="Calibri" w:cs="Calibri"/>
          <w:sz w:val="28"/>
          <w:szCs w:val="22"/>
        </w:rPr>
        <w:t xml:space="preserve"> Cuestionario Institucional</w:t>
      </w:r>
    </w:p>
    <w:p w:rsidR="0010157C" w:rsidRPr="0010157C" w:rsidRDefault="0010157C" w:rsidP="00EA17C1">
      <w:pPr>
        <w:tabs>
          <w:tab w:val="left" w:pos="9072"/>
        </w:tabs>
        <w:spacing w:before="120" w:line="276" w:lineRule="auto"/>
        <w:jc w:val="both"/>
        <w:rPr>
          <w:rFonts w:ascii="Calibri" w:hAnsi="Calibri" w:cs="Calibri"/>
          <w:i/>
          <w:sz w:val="22"/>
          <w:szCs w:val="22"/>
        </w:rPr>
      </w:pPr>
      <w:r w:rsidRPr="00EA17C1">
        <w:rPr>
          <w:rFonts w:ascii="Calibri" w:hAnsi="Calibri" w:cs="Calibri"/>
          <w:b/>
          <w:color w:val="4F81BD"/>
          <w:sz w:val="22"/>
          <w:szCs w:val="22"/>
        </w:rPr>
        <w:t>Evaluación del Desarrollo Curricular</w:t>
      </w:r>
      <w:r w:rsidR="00EA17C1" w:rsidRPr="00EA17C1">
        <w:rPr>
          <w:rFonts w:ascii="Calibri" w:hAnsi="Calibri" w:cs="Calibri"/>
          <w:b/>
          <w:color w:val="4F81BD"/>
          <w:sz w:val="22"/>
          <w:szCs w:val="22"/>
        </w:rPr>
        <w:t xml:space="preserve">. </w:t>
      </w:r>
      <w:r w:rsidRPr="0010157C">
        <w:rPr>
          <w:rFonts w:ascii="Calibri" w:hAnsi="Calibri" w:cs="Calibri"/>
          <w:i/>
          <w:sz w:val="22"/>
          <w:szCs w:val="22"/>
        </w:rPr>
        <w:t xml:space="preserve">Profesorados de Educación Inicial, Educación Primaria, Educación Física, Educación Tecnológica e </w:t>
      </w:r>
      <w:proofErr w:type="gramStart"/>
      <w:r w:rsidRPr="0010157C">
        <w:rPr>
          <w:rFonts w:ascii="Calibri" w:hAnsi="Calibri" w:cs="Calibri"/>
          <w:i/>
          <w:sz w:val="22"/>
          <w:szCs w:val="22"/>
        </w:rPr>
        <w:t>Inglés</w:t>
      </w:r>
      <w:proofErr w:type="gramEnd"/>
    </w:p>
    <w:p w:rsidR="0010157C" w:rsidRPr="0010157C" w:rsidRDefault="0010157C" w:rsidP="0010157C">
      <w:pPr>
        <w:spacing w:before="120" w:after="120" w:line="276" w:lineRule="auto"/>
        <w:jc w:val="both"/>
        <w:rPr>
          <w:rFonts w:ascii="Calibri" w:hAnsi="Calibri" w:cs="Calibri"/>
          <w:sz w:val="22"/>
          <w:szCs w:val="22"/>
        </w:rPr>
      </w:pPr>
      <w:r w:rsidRPr="0010157C">
        <w:rPr>
          <w:rFonts w:ascii="Calibri" w:hAnsi="Calibri" w:cs="Calibri"/>
          <w:b/>
          <w:color w:val="4F81BD"/>
          <w:sz w:val="22"/>
          <w:szCs w:val="22"/>
        </w:rPr>
        <w:t>Dimensión</w:t>
      </w:r>
      <w:r w:rsidR="00797E87">
        <w:rPr>
          <w:rFonts w:ascii="Calibri" w:hAnsi="Calibri" w:cs="Calibri"/>
          <w:b/>
          <w:color w:val="4F81BD"/>
          <w:sz w:val="22"/>
          <w:szCs w:val="22"/>
        </w:rPr>
        <w:t xml:space="preserve"> a evaluar</w:t>
      </w:r>
      <w:r w:rsidRPr="0010157C">
        <w:rPr>
          <w:rFonts w:ascii="Calibri" w:hAnsi="Calibri" w:cs="Calibri"/>
          <w:b/>
          <w:color w:val="4F81BD"/>
          <w:sz w:val="22"/>
          <w:szCs w:val="22"/>
        </w:rPr>
        <w:t>:</w:t>
      </w:r>
      <w:r w:rsidRPr="0010157C">
        <w:rPr>
          <w:rFonts w:ascii="Calibri" w:hAnsi="Calibri" w:cs="Calibri"/>
          <w:sz w:val="22"/>
          <w:szCs w:val="22"/>
        </w:rPr>
        <w:t xml:space="preserve"> Gestión Curricular Institucional</w:t>
      </w:r>
    </w:p>
    <w:p w:rsidR="0010157C" w:rsidRPr="0010157C" w:rsidRDefault="0010157C" w:rsidP="0010157C">
      <w:pPr>
        <w:spacing w:before="120" w:after="120" w:line="276" w:lineRule="auto"/>
        <w:jc w:val="both"/>
        <w:rPr>
          <w:rFonts w:ascii="Calibri" w:hAnsi="Calibri" w:cs="Calibri"/>
          <w:b/>
          <w:color w:val="4F81BD"/>
          <w:sz w:val="22"/>
          <w:szCs w:val="22"/>
        </w:rPr>
      </w:pPr>
    </w:p>
    <w:p w:rsidR="0010157C" w:rsidRPr="0010157C" w:rsidRDefault="0010157C" w:rsidP="0010157C">
      <w:pPr>
        <w:spacing w:before="120" w:after="120" w:line="276" w:lineRule="auto"/>
        <w:jc w:val="both"/>
        <w:rPr>
          <w:rFonts w:ascii="Calibri" w:hAnsi="Calibri" w:cs="Calibri"/>
          <w:b/>
          <w:color w:val="4F81BD"/>
          <w:sz w:val="22"/>
          <w:szCs w:val="22"/>
        </w:rPr>
      </w:pPr>
      <w:r w:rsidRPr="0010157C">
        <w:rPr>
          <w:rFonts w:ascii="Calibri" w:hAnsi="Calibri" w:cs="Calibri"/>
          <w:b/>
          <w:color w:val="4F81BD"/>
          <w:sz w:val="22"/>
          <w:szCs w:val="22"/>
        </w:rPr>
        <w:t>Presentación</w:t>
      </w:r>
    </w:p>
    <w:p w:rsidR="0010157C" w:rsidRPr="0010157C" w:rsidRDefault="0010157C" w:rsidP="0010157C">
      <w:pPr>
        <w:spacing w:before="120" w:after="120" w:line="276" w:lineRule="auto"/>
        <w:jc w:val="both"/>
        <w:rPr>
          <w:rFonts w:ascii="Calibri" w:hAnsi="Calibri" w:cs="Calibri"/>
          <w:iCs/>
          <w:color w:val="000000"/>
          <w:sz w:val="22"/>
          <w:szCs w:val="22"/>
        </w:rPr>
      </w:pPr>
      <w:r w:rsidRPr="0010157C">
        <w:rPr>
          <w:rFonts w:ascii="Calibri" w:hAnsi="Calibri" w:cs="Calibri"/>
          <w:iCs/>
          <w:color w:val="000000"/>
          <w:sz w:val="22"/>
          <w:szCs w:val="22"/>
        </w:rPr>
        <w:t>El presente cuestionario tiene el objetivo de recoger los aportes del equipo directivo de este ISFD acerca del desarrollo de los diseños curriculares renovados de acuerdo a los Lineamientos Curriculares Nacionales para la Formación Docente Inicial, de los Profesorados de Educación Inicial, Educación Primaria, Educación Física, Educación Tecnológica e Inglés; para identificar logros y cuestiones que todavía están pendientes.</w:t>
      </w:r>
    </w:p>
    <w:p w:rsidR="0010157C" w:rsidRPr="0010157C" w:rsidRDefault="0010157C" w:rsidP="0010157C">
      <w:pPr>
        <w:spacing w:before="120" w:after="120" w:line="276" w:lineRule="auto"/>
        <w:jc w:val="both"/>
        <w:rPr>
          <w:rFonts w:ascii="Calibri" w:hAnsi="Calibri" w:cs="Calibri"/>
          <w:iCs/>
          <w:color w:val="000000"/>
          <w:sz w:val="22"/>
          <w:szCs w:val="22"/>
        </w:rPr>
      </w:pPr>
      <w:r w:rsidRPr="0010157C">
        <w:rPr>
          <w:rFonts w:ascii="Calibri" w:hAnsi="Calibri" w:cs="Calibri"/>
          <w:iCs/>
          <w:color w:val="000000"/>
          <w:sz w:val="22"/>
          <w:szCs w:val="22"/>
        </w:rPr>
        <w:t>Participan en el dispositivo de evaluación los Institutos Superiores de Formación Docente de gestión estatal y de gestión privada de toda la provincia. En cada uno de ellos se interroga a los/as integrantes de los equipos directivos, los/as profesores/as y los/as estudiantes de tercer y cuarto año de las carreras evaluadas.</w:t>
      </w:r>
    </w:p>
    <w:p w:rsidR="0010157C" w:rsidRPr="0010157C" w:rsidRDefault="0010157C" w:rsidP="0010157C">
      <w:pPr>
        <w:spacing w:before="120" w:after="120" w:line="276" w:lineRule="auto"/>
        <w:jc w:val="both"/>
        <w:rPr>
          <w:rFonts w:ascii="Calibri" w:hAnsi="Calibri" w:cs="Calibri"/>
          <w:bCs/>
          <w:iCs/>
          <w:color w:val="000000"/>
          <w:sz w:val="22"/>
          <w:szCs w:val="22"/>
        </w:rPr>
      </w:pPr>
      <w:r w:rsidRPr="0010157C">
        <w:rPr>
          <w:rFonts w:ascii="Calibri" w:hAnsi="Calibri" w:cs="Calibri"/>
          <w:iCs/>
          <w:color w:val="000000"/>
          <w:sz w:val="22"/>
          <w:szCs w:val="22"/>
        </w:rPr>
        <w:t xml:space="preserve">Para el siguiente cuestionario tenga en cuenta que las preguntas </w:t>
      </w:r>
      <w:r w:rsidRPr="0010157C">
        <w:rPr>
          <w:rFonts w:ascii="Calibri" w:hAnsi="Calibri" w:cs="Calibri"/>
          <w:bCs/>
          <w:iCs/>
          <w:color w:val="000000"/>
          <w:sz w:val="22"/>
          <w:szCs w:val="22"/>
        </w:rPr>
        <w:t>refieren a aspectos institucionales, por lo que las respuestas deben considerarse más allá de las particularidades de cada carrera y con un criterio general (salvo cuando se indica lo contrario).</w:t>
      </w:r>
    </w:p>
    <w:p w:rsidR="0010157C" w:rsidRPr="0010157C" w:rsidRDefault="0010157C" w:rsidP="0010157C">
      <w:pPr>
        <w:spacing w:before="120" w:after="120" w:line="276" w:lineRule="auto"/>
        <w:jc w:val="both"/>
        <w:rPr>
          <w:rFonts w:ascii="Calibri" w:hAnsi="Calibri" w:cs="Calibri"/>
          <w:bCs/>
          <w:iCs/>
          <w:color w:val="000000"/>
          <w:sz w:val="22"/>
          <w:szCs w:val="22"/>
        </w:rPr>
      </w:pPr>
    </w:p>
    <w:p w:rsidR="0010157C" w:rsidRPr="0010157C" w:rsidRDefault="0010157C" w:rsidP="0010157C">
      <w:pPr>
        <w:spacing w:before="120" w:after="120" w:line="276" w:lineRule="auto"/>
        <w:jc w:val="both"/>
        <w:rPr>
          <w:rFonts w:ascii="Calibri" w:hAnsi="Calibri" w:cs="Calibri"/>
          <w:b/>
          <w:color w:val="4F81BD"/>
          <w:sz w:val="22"/>
          <w:szCs w:val="22"/>
        </w:rPr>
      </w:pPr>
      <w:r w:rsidRPr="0010157C">
        <w:rPr>
          <w:rFonts w:ascii="Calibri" w:hAnsi="Calibri" w:cs="Calibri"/>
          <w:b/>
          <w:color w:val="4F81BD"/>
          <w:sz w:val="22"/>
          <w:szCs w:val="22"/>
        </w:rPr>
        <w:t>1.- DATOS INSTITUCIONALES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098"/>
      </w:tblGrid>
      <w:tr w:rsidR="0010157C" w:rsidRPr="0010157C" w:rsidTr="0010157C">
        <w:tc>
          <w:tcPr>
            <w:tcW w:w="1134" w:type="dxa"/>
            <w:tcBorders>
              <w:top w:val="nil"/>
              <w:left w:val="nil"/>
              <w:bottom w:val="nil"/>
              <w:right w:val="single" w:sz="4" w:space="0" w:color="auto"/>
            </w:tcBorders>
          </w:tcPr>
          <w:p w:rsidR="0010157C" w:rsidRPr="0010157C" w:rsidRDefault="0010157C" w:rsidP="00797E87">
            <w:pPr>
              <w:spacing w:before="120" w:after="120"/>
              <w:rPr>
                <w:rFonts w:ascii="Calibri" w:hAnsi="Calibri" w:cs="Calibri"/>
                <w:b/>
              </w:rPr>
            </w:pPr>
            <w:r w:rsidRPr="0010157C">
              <w:rPr>
                <w:rFonts w:ascii="Calibri" w:hAnsi="Calibri" w:cs="Calibri"/>
                <w:b/>
              </w:rPr>
              <w:t>1.1.- ISFD:</w:t>
            </w:r>
          </w:p>
        </w:tc>
        <w:tc>
          <w:tcPr>
            <w:tcW w:w="2098" w:type="dxa"/>
            <w:tcBorders>
              <w:left w:val="single" w:sz="4" w:space="0" w:color="auto"/>
            </w:tcBorders>
          </w:tcPr>
          <w:p w:rsidR="0010157C" w:rsidRPr="0010157C" w:rsidRDefault="0010157C" w:rsidP="0010157C">
            <w:pPr>
              <w:spacing w:before="120" w:after="120"/>
              <w:jc w:val="both"/>
              <w:rPr>
                <w:rFonts w:ascii="Calibri" w:hAnsi="Calibri" w:cs="Calibri"/>
              </w:rPr>
            </w:pPr>
          </w:p>
        </w:tc>
      </w:tr>
    </w:tbl>
    <w:p w:rsidR="0010157C" w:rsidRPr="0010157C" w:rsidRDefault="0010157C" w:rsidP="00C31FFC">
      <w:pPr>
        <w:spacing w:before="360" w:after="120"/>
        <w:jc w:val="both"/>
        <w:rPr>
          <w:rFonts w:ascii="Calibri" w:hAnsi="Calibri" w:cs="Calibri"/>
          <w:b/>
        </w:rPr>
      </w:pPr>
      <w:r w:rsidRPr="0010157C">
        <w:rPr>
          <w:rFonts w:ascii="Calibri" w:hAnsi="Calibri" w:cs="Calibri"/>
          <w:b/>
        </w:rPr>
        <w:t>1.2.- Indique las carreras que se ofrecen en el ISFD por cohorte y que son objeto de la evaluación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680"/>
        <w:gridCol w:w="680"/>
        <w:gridCol w:w="680"/>
        <w:gridCol w:w="680"/>
        <w:gridCol w:w="680"/>
      </w:tblGrid>
      <w:tr w:rsidR="0010157C" w:rsidRPr="00797E87" w:rsidTr="00D71A3D">
        <w:trPr>
          <w:trHeight w:val="283"/>
          <w:jc w:val="center"/>
        </w:trPr>
        <w:tc>
          <w:tcPr>
            <w:tcW w:w="3118" w:type="dxa"/>
            <w:tcBorders>
              <w:top w:val="nil"/>
              <w:left w:val="nil"/>
              <w:bottom w:val="single" w:sz="4" w:space="0" w:color="auto"/>
              <w:right w:val="single" w:sz="4" w:space="0" w:color="auto"/>
            </w:tcBorders>
            <w:vAlign w:val="center"/>
          </w:tcPr>
          <w:p w:rsidR="0010157C" w:rsidRPr="00797E87" w:rsidRDefault="0010157C" w:rsidP="00254970">
            <w:pPr>
              <w:rPr>
                <w:rFonts w:ascii="Arial Narrow" w:hAnsi="Arial Narrow" w:cs="Tahoma"/>
              </w:rPr>
            </w:pPr>
          </w:p>
        </w:tc>
        <w:tc>
          <w:tcPr>
            <w:tcW w:w="680" w:type="dxa"/>
            <w:tcBorders>
              <w:left w:val="single" w:sz="4" w:space="0" w:color="auto"/>
            </w:tcBorders>
            <w:shd w:val="clear" w:color="auto" w:fill="B8CCE4"/>
            <w:vAlign w:val="center"/>
          </w:tcPr>
          <w:p w:rsidR="0010157C" w:rsidRPr="00797E87" w:rsidRDefault="0010157C" w:rsidP="0010157C">
            <w:pPr>
              <w:jc w:val="center"/>
              <w:rPr>
                <w:rFonts w:ascii="Arial Narrow" w:hAnsi="Arial Narrow" w:cs="Tahoma"/>
              </w:rPr>
            </w:pPr>
            <w:r w:rsidRPr="00797E87">
              <w:rPr>
                <w:rFonts w:ascii="Arial Narrow" w:hAnsi="Arial Narrow" w:cs="Tahoma"/>
              </w:rPr>
              <w:t>2015</w:t>
            </w:r>
          </w:p>
        </w:tc>
        <w:tc>
          <w:tcPr>
            <w:tcW w:w="680" w:type="dxa"/>
            <w:shd w:val="clear" w:color="auto" w:fill="B8CCE4"/>
            <w:vAlign w:val="center"/>
          </w:tcPr>
          <w:p w:rsidR="0010157C" w:rsidRPr="00797E87" w:rsidRDefault="0010157C" w:rsidP="0010157C">
            <w:pPr>
              <w:jc w:val="center"/>
              <w:rPr>
                <w:rFonts w:ascii="Arial Narrow" w:hAnsi="Arial Narrow" w:cs="Tahoma"/>
              </w:rPr>
            </w:pPr>
            <w:r w:rsidRPr="00797E87">
              <w:rPr>
                <w:rFonts w:ascii="Arial Narrow" w:hAnsi="Arial Narrow" w:cs="Tahoma"/>
              </w:rPr>
              <w:t>2016</w:t>
            </w:r>
          </w:p>
        </w:tc>
        <w:tc>
          <w:tcPr>
            <w:tcW w:w="680" w:type="dxa"/>
            <w:shd w:val="clear" w:color="auto" w:fill="B8CCE4"/>
            <w:vAlign w:val="center"/>
          </w:tcPr>
          <w:p w:rsidR="0010157C" w:rsidRPr="00797E87" w:rsidRDefault="0010157C" w:rsidP="0010157C">
            <w:pPr>
              <w:jc w:val="center"/>
              <w:rPr>
                <w:rFonts w:ascii="Arial Narrow" w:hAnsi="Arial Narrow" w:cs="Tahoma"/>
              </w:rPr>
            </w:pPr>
            <w:r w:rsidRPr="00797E87">
              <w:rPr>
                <w:rFonts w:ascii="Arial Narrow" w:hAnsi="Arial Narrow" w:cs="Tahoma"/>
              </w:rPr>
              <w:t>2017</w:t>
            </w:r>
          </w:p>
        </w:tc>
        <w:tc>
          <w:tcPr>
            <w:tcW w:w="680" w:type="dxa"/>
            <w:shd w:val="clear" w:color="auto" w:fill="B8CCE4"/>
            <w:vAlign w:val="center"/>
          </w:tcPr>
          <w:p w:rsidR="0010157C" w:rsidRPr="00797E87" w:rsidRDefault="0010157C" w:rsidP="0010157C">
            <w:pPr>
              <w:jc w:val="center"/>
              <w:rPr>
                <w:rFonts w:ascii="Arial Narrow" w:hAnsi="Arial Narrow" w:cs="Tahoma"/>
              </w:rPr>
            </w:pPr>
            <w:r w:rsidRPr="00797E87">
              <w:rPr>
                <w:rFonts w:ascii="Arial Narrow" w:hAnsi="Arial Narrow" w:cs="Tahoma"/>
              </w:rPr>
              <w:t>2018</w:t>
            </w:r>
          </w:p>
        </w:tc>
        <w:tc>
          <w:tcPr>
            <w:tcW w:w="680" w:type="dxa"/>
            <w:shd w:val="clear" w:color="auto" w:fill="B8CCE4"/>
            <w:vAlign w:val="center"/>
          </w:tcPr>
          <w:p w:rsidR="0010157C" w:rsidRPr="00797E87" w:rsidRDefault="0010157C" w:rsidP="0010157C">
            <w:pPr>
              <w:jc w:val="center"/>
              <w:rPr>
                <w:rFonts w:ascii="Arial Narrow" w:hAnsi="Arial Narrow" w:cs="Tahoma"/>
              </w:rPr>
            </w:pPr>
            <w:r w:rsidRPr="00797E87">
              <w:rPr>
                <w:rFonts w:ascii="Arial Narrow" w:hAnsi="Arial Narrow" w:cs="Tahoma"/>
              </w:rPr>
              <w:t>2019</w:t>
            </w:r>
          </w:p>
        </w:tc>
      </w:tr>
      <w:tr w:rsidR="0010157C" w:rsidRPr="00797E87" w:rsidTr="00C31FFC">
        <w:trPr>
          <w:trHeight w:val="283"/>
          <w:jc w:val="center"/>
        </w:trPr>
        <w:tc>
          <w:tcPr>
            <w:tcW w:w="3118" w:type="dxa"/>
            <w:tcBorders>
              <w:top w:val="single" w:sz="4" w:space="0" w:color="auto"/>
            </w:tcBorders>
            <w:vAlign w:val="center"/>
          </w:tcPr>
          <w:p w:rsidR="0010157C" w:rsidRPr="00797E87" w:rsidRDefault="0010157C" w:rsidP="00254970">
            <w:pPr>
              <w:rPr>
                <w:rFonts w:ascii="Arial Narrow" w:hAnsi="Arial Narrow" w:cs="Tahoma"/>
              </w:rPr>
            </w:pPr>
            <w:r w:rsidRPr="00797E87">
              <w:rPr>
                <w:rFonts w:ascii="Arial Narrow" w:hAnsi="Arial Narrow" w:cs="Tahoma"/>
              </w:rPr>
              <w:t>Profesorado de Educación Inicial</w:t>
            </w: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r>
      <w:tr w:rsidR="0010157C" w:rsidRPr="00797E87" w:rsidTr="0010157C">
        <w:trPr>
          <w:trHeight w:val="283"/>
          <w:jc w:val="center"/>
        </w:trPr>
        <w:tc>
          <w:tcPr>
            <w:tcW w:w="3118" w:type="dxa"/>
            <w:vAlign w:val="center"/>
          </w:tcPr>
          <w:p w:rsidR="0010157C" w:rsidRPr="00797E87" w:rsidRDefault="0010157C" w:rsidP="00254970">
            <w:pPr>
              <w:rPr>
                <w:rFonts w:ascii="Arial Narrow" w:hAnsi="Arial Narrow" w:cs="Tahoma"/>
              </w:rPr>
            </w:pPr>
            <w:r w:rsidRPr="00797E87">
              <w:rPr>
                <w:rFonts w:ascii="Arial Narrow" w:hAnsi="Arial Narrow" w:cs="Tahoma"/>
              </w:rPr>
              <w:t>Profesorado de Educación Primaria</w:t>
            </w: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r>
      <w:tr w:rsidR="0010157C" w:rsidRPr="00797E87" w:rsidTr="0010157C">
        <w:trPr>
          <w:trHeight w:val="283"/>
          <w:jc w:val="center"/>
        </w:trPr>
        <w:tc>
          <w:tcPr>
            <w:tcW w:w="3118" w:type="dxa"/>
            <w:vAlign w:val="center"/>
          </w:tcPr>
          <w:p w:rsidR="0010157C" w:rsidRPr="00797E87" w:rsidRDefault="0010157C" w:rsidP="00254970">
            <w:pPr>
              <w:rPr>
                <w:rFonts w:ascii="Arial Narrow" w:hAnsi="Arial Narrow" w:cs="Tahoma"/>
              </w:rPr>
            </w:pPr>
            <w:r w:rsidRPr="00797E87">
              <w:rPr>
                <w:rFonts w:ascii="Arial Narrow" w:hAnsi="Arial Narrow" w:cs="Tahoma"/>
              </w:rPr>
              <w:t>Profesorado de Ingles</w:t>
            </w: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r>
      <w:tr w:rsidR="0010157C" w:rsidRPr="00797E87" w:rsidTr="0010157C">
        <w:trPr>
          <w:trHeight w:val="283"/>
          <w:jc w:val="center"/>
        </w:trPr>
        <w:tc>
          <w:tcPr>
            <w:tcW w:w="3118" w:type="dxa"/>
            <w:vAlign w:val="center"/>
          </w:tcPr>
          <w:p w:rsidR="0010157C" w:rsidRPr="00797E87" w:rsidRDefault="0010157C" w:rsidP="00254970">
            <w:pPr>
              <w:rPr>
                <w:rFonts w:ascii="Arial Narrow" w:hAnsi="Arial Narrow" w:cs="Tahoma"/>
              </w:rPr>
            </w:pPr>
            <w:r w:rsidRPr="00797E87">
              <w:rPr>
                <w:rFonts w:ascii="Arial Narrow" w:hAnsi="Arial Narrow" w:cs="Tahoma"/>
              </w:rPr>
              <w:t>Profesorado de Educación Física</w:t>
            </w: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r>
      <w:tr w:rsidR="0010157C" w:rsidRPr="00797E87" w:rsidTr="0010157C">
        <w:trPr>
          <w:trHeight w:val="283"/>
          <w:jc w:val="center"/>
        </w:trPr>
        <w:tc>
          <w:tcPr>
            <w:tcW w:w="3118" w:type="dxa"/>
            <w:vAlign w:val="center"/>
          </w:tcPr>
          <w:p w:rsidR="0010157C" w:rsidRPr="00797E87" w:rsidRDefault="0010157C" w:rsidP="00254970">
            <w:pPr>
              <w:rPr>
                <w:rFonts w:ascii="Arial Narrow" w:hAnsi="Arial Narrow" w:cs="Tahoma"/>
              </w:rPr>
            </w:pPr>
            <w:r w:rsidRPr="00797E87">
              <w:rPr>
                <w:rFonts w:ascii="Arial Narrow" w:hAnsi="Arial Narrow" w:cs="Tahoma"/>
              </w:rPr>
              <w:t>Profesorado de Educación Tecnológica</w:t>
            </w: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c>
          <w:tcPr>
            <w:tcW w:w="680" w:type="dxa"/>
            <w:vAlign w:val="center"/>
          </w:tcPr>
          <w:p w:rsidR="0010157C" w:rsidRPr="00797E87" w:rsidRDefault="0010157C" w:rsidP="0010157C">
            <w:pPr>
              <w:jc w:val="center"/>
              <w:rPr>
                <w:rFonts w:ascii="Arial Narrow" w:hAnsi="Arial Narrow" w:cs="Tahoma"/>
              </w:rPr>
            </w:pPr>
          </w:p>
        </w:tc>
      </w:tr>
    </w:tbl>
    <w:p w:rsidR="00EA17C1" w:rsidRDefault="00EA17C1" w:rsidP="00C31FFC">
      <w:pPr>
        <w:spacing w:before="360" w:after="120"/>
        <w:jc w:val="both"/>
        <w:rPr>
          <w:rFonts w:ascii="Calibri" w:hAnsi="Calibri" w:cs="Calibri"/>
          <w:b/>
        </w:rPr>
      </w:pPr>
    </w:p>
    <w:p w:rsidR="0010157C" w:rsidRPr="00797E87" w:rsidRDefault="0010157C" w:rsidP="00C31FFC">
      <w:pPr>
        <w:spacing w:before="360" w:after="120"/>
        <w:jc w:val="both"/>
        <w:rPr>
          <w:rFonts w:ascii="Calibri" w:hAnsi="Calibri" w:cs="Calibri"/>
          <w:i/>
        </w:rPr>
      </w:pPr>
      <w:r w:rsidRPr="00797E87">
        <w:rPr>
          <w:rFonts w:ascii="Calibri" w:hAnsi="Calibri" w:cs="Calibri"/>
          <w:b/>
        </w:rPr>
        <w:lastRenderedPageBreak/>
        <w:t xml:space="preserve">1.3.- Indique la cantidad de integrantes del Equipo Directivo y de Coordinación del ISFD </w:t>
      </w:r>
      <w:r w:rsidRPr="00797E87">
        <w:rPr>
          <w:rFonts w:ascii="Calibri" w:hAnsi="Calibri" w:cs="Calibri"/>
          <w:i/>
        </w:rPr>
        <w:t>(complete el cuadro con el total de la institución, considerando incluso los/as coordinadores/as que pertenecen a carreras que no son evaluadas)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31"/>
        <w:gridCol w:w="567"/>
      </w:tblGrid>
      <w:tr w:rsidR="0010157C" w:rsidRPr="004B1DFC" w:rsidTr="0010157C">
        <w:trPr>
          <w:trHeight w:val="283"/>
          <w:jc w:val="center"/>
        </w:trPr>
        <w:tc>
          <w:tcPr>
            <w:tcW w:w="3231" w:type="dxa"/>
            <w:vAlign w:val="center"/>
          </w:tcPr>
          <w:p w:rsidR="0010157C" w:rsidRPr="0010157C" w:rsidRDefault="0010157C" w:rsidP="00254970">
            <w:pPr>
              <w:rPr>
                <w:rFonts w:ascii="Arial Narrow" w:hAnsi="Arial Narrow" w:cs="Tahoma"/>
              </w:rPr>
            </w:pPr>
            <w:r w:rsidRPr="0010157C">
              <w:rPr>
                <w:rFonts w:ascii="Arial Narrow" w:hAnsi="Arial Narrow" w:cs="Tahoma"/>
              </w:rPr>
              <w:t>Director/a</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231" w:type="dxa"/>
            <w:vAlign w:val="center"/>
          </w:tcPr>
          <w:p w:rsidR="0010157C" w:rsidRPr="0010157C" w:rsidRDefault="0010157C" w:rsidP="00254970">
            <w:pPr>
              <w:rPr>
                <w:rFonts w:ascii="Arial Narrow" w:hAnsi="Arial Narrow" w:cs="Tahoma"/>
              </w:rPr>
            </w:pPr>
            <w:r w:rsidRPr="0010157C">
              <w:rPr>
                <w:rFonts w:ascii="Arial Narrow" w:hAnsi="Arial Narrow" w:cs="Tahoma"/>
              </w:rPr>
              <w:t>Vicedirector/a</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231" w:type="dxa"/>
            <w:vAlign w:val="center"/>
          </w:tcPr>
          <w:p w:rsidR="0010157C" w:rsidRPr="0010157C" w:rsidRDefault="0010157C" w:rsidP="00254970">
            <w:pPr>
              <w:rPr>
                <w:rFonts w:ascii="Arial Narrow" w:hAnsi="Arial Narrow" w:cs="Tahoma"/>
              </w:rPr>
            </w:pPr>
            <w:r w:rsidRPr="0010157C">
              <w:rPr>
                <w:rFonts w:ascii="Arial Narrow" w:hAnsi="Arial Narrow" w:cs="Tahoma"/>
              </w:rPr>
              <w:t>Secretario/a Académico/a</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231" w:type="dxa"/>
            <w:vAlign w:val="center"/>
          </w:tcPr>
          <w:p w:rsidR="0010157C" w:rsidRPr="0010157C" w:rsidRDefault="0010157C" w:rsidP="00254970">
            <w:pPr>
              <w:rPr>
                <w:rFonts w:ascii="Arial Narrow" w:hAnsi="Arial Narrow" w:cs="Tahoma"/>
              </w:rPr>
            </w:pPr>
            <w:r w:rsidRPr="0010157C">
              <w:rPr>
                <w:rFonts w:ascii="Arial Narrow" w:hAnsi="Arial Narrow" w:cs="Tahoma"/>
              </w:rPr>
              <w:t>Coordinadores/as de Carrera</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231" w:type="dxa"/>
            <w:vAlign w:val="center"/>
          </w:tcPr>
          <w:p w:rsidR="0010157C" w:rsidRPr="0010157C" w:rsidRDefault="0010157C" w:rsidP="00254970">
            <w:pPr>
              <w:rPr>
                <w:rFonts w:ascii="Arial Narrow" w:hAnsi="Arial Narrow" w:cs="Tahoma"/>
              </w:rPr>
            </w:pPr>
            <w:r w:rsidRPr="0010157C">
              <w:rPr>
                <w:rFonts w:ascii="Arial Narrow" w:hAnsi="Arial Narrow" w:cs="Tahoma"/>
              </w:rPr>
              <w:t>Coordinador/a de Investigación</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231" w:type="dxa"/>
            <w:vAlign w:val="center"/>
          </w:tcPr>
          <w:p w:rsidR="0010157C" w:rsidRPr="0010157C" w:rsidRDefault="0010157C" w:rsidP="00254970">
            <w:pPr>
              <w:rPr>
                <w:rFonts w:ascii="Arial Narrow" w:hAnsi="Arial Narrow" w:cs="Tahoma"/>
              </w:rPr>
            </w:pPr>
            <w:r w:rsidRPr="0010157C">
              <w:rPr>
                <w:rFonts w:ascii="Arial Narrow" w:hAnsi="Arial Narrow" w:cs="Tahoma"/>
              </w:rPr>
              <w:t>Coordinador/a de Desarrollo Profesional</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231" w:type="dxa"/>
            <w:vAlign w:val="center"/>
          </w:tcPr>
          <w:p w:rsidR="0010157C" w:rsidRPr="0010157C" w:rsidRDefault="0010157C" w:rsidP="00254970">
            <w:pPr>
              <w:rPr>
                <w:rFonts w:ascii="Arial Narrow" w:hAnsi="Arial Narrow" w:cs="Tahoma"/>
              </w:rPr>
            </w:pPr>
            <w:r w:rsidRPr="0010157C">
              <w:rPr>
                <w:rFonts w:ascii="Arial Narrow" w:hAnsi="Arial Narrow" w:cs="Tahoma"/>
              </w:rPr>
              <w:t>CIPE</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231" w:type="dxa"/>
            <w:vAlign w:val="center"/>
          </w:tcPr>
          <w:p w:rsidR="0010157C" w:rsidRPr="0010157C" w:rsidRDefault="0010157C" w:rsidP="00254970">
            <w:pPr>
              <w:rPr>
                <w:rFonts w:ascii="Arial Narrow" w:hAnsi="Arial Narrow" w:cs="Tahoma"/>
              </w:rPr>
            </w:pPr>
            <w:r w:rsidRPr="0010157C">
              <w:rPr>
                <w:rFonts w:ascii="Arial Narrow" w:hAnsi="Arial Narrow" w:cs="Tahoma"/>
              </w:rPr>
              <w:t>Otro/a (especificar)</w:t>
            </w:r>
          </w:p>
        </w:tc>
        <w:tc>
          <w:tcPr>
            <w:tcW w:w="567" w:type="dxa"/>
            <w:vAlign w:val="center"/>
          </w:tcPr>
          <w:p w:rsidR="0010157C" w:rsidRPr="0010157C" w:rsidRDefault="0010157C" w:rsidP="0010157C">
            <w:pPr>
              <w:jc w:val="center"/>
              <w:rPr>
                <w:rFonts w:ascii="Arial Narrow" w:hAnsi="Arial Narrow" w:cs="Tahoma"/>
              </w:rPr>
            </w:pPr>
          </w:p>
        </w:tc>
      </w:tr>
    </w:tbl>
    <w:p w:rsidR="0010157C" w:rsidRPr="00797E87" w:rsidRDefault="0010157C" w:rsidP="00C31FFC">
      <w:pPr>
        <w:spacing w:before="360" w:after="120"/>
        <w:jc w:val="both"/>
        <w:rPr>
          <w:rFonts w:ascii="Calibri" w:hAnsi="Calibri" w:cs="Calibri"/>
          <w:i/>
        </w:rPr>
      </w:pPr>
      <w:r w:rsidRPr="00797E87">
        <w:rPr>
          <w:rFonts w:ascii="Calibri" w:hAnsi="Calibri" w:cs="Calibri"/>
          <w:b/>
        </w:rPr>
        <w:t xml:space="preserve">1.4.- Indique la cantidad de docentes que trabajan por carrera </w:t>
      </w:r>
      <w:r w:rsidRPr="00797E87">
        <w:rPr>
          <w:rFonts w:ascii="Calibri" w:hAnsi="Calibri" w:cs="Calibri"/>
          <w:i/>
        </w:rPr>
        <w:t>(Completar el siguiente cuadro, teniendo en cuenta que aquellos que se desempeñan en más de una carrera evaluada, deberán contabilizarse sólo una vez, en la última opción.)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28"/>
        <w:gridCol w:w="567"/>
      </w:tblGrid>
      <w:tr w:rsidR="0010157C" w:rsidRPr="004B1DFC" w:rsidTr="0010157C">
        <w:trPr>
          <w:trHeight w:val="283"/>
          <w:jc w:val="center"/>
        </w:trPr>
        <w:tc>
          <w:tcPr>
            <w:tcW w:w="362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Inicial</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62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Primaria</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62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Ingles</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62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Física</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62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Tecnológica</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628" w:type="dxa"/>
            <w:vAlign w:val="center"/>
          </w:tcPr>
          <w:p w:rsidR="0010157C" w:rsidRPr="0010157C" w:rsidRDefault="0010157C" w:rsidP="00254970">
            <w:pPr>
              <w:rPr>
                <w:rFonts w:ascii="Arial Narrow" w:hAnsi="Arial Narrow" w:cs="Tahoma"/>
              </w:rPr>
            </w:pPr>
            <w:r w:rsidRPr="0010157C">
              <w:rPr>
                <w:rFonts w:ascii="Arial Narrow" w:hAnsi="Arial Narrow" w:cs="Tahoma"/>
              </w:rPr>
              <w:t>Docentes que trabajan en más de una carrera</w:t>
            </w:r>
          </w:p>
        </w:tc>
        <w:tc>
          <w:tcPr>
            <w:tcW w:w="567" w:type="dxa"/>
            <w:vAlign w:val="center"/>
          </w:tcPr>
          <w:p w:rsidR="0010157C" w:rsidRPr="0010157C" w:rsidRDefault="0010157C" w:rsidP="0010157C">
            <w:pPr>
              <w:jc w:val="center"/>
              <w:rPr>
                <w:rFonts w:ascii="Arial Narrow" w:hAnsi="Arial Narrow" w:cs="Tahoma"/>
              </w:rPr>
            </w:pPr>
          </w:p>
        </w:tc>
      </w:tr>
    </w:tbl>
    <w:p w:rsidR="0010157C" w:rsidRPr="00797E87" w:rsidRDefault="0010157C" w:rsidP="00C31FFC">
      <w:pPr>
        <w:spacing w:before="360" w:after="120"/>
        <w:jc w:val="both"/>
        <w:rPr>
          <w:rFonts w:ascii="Calibri" w:hAnsi="Calibri" w:cs="Calibri"/>
          <w:b/>
        </w:rPr>
      </w:pPr>
      <w:r w:rsidRPr="00797E87">
        <w:rPr>
          <w:rFonts w:ascii="Calibri" w:hAnsi="Calibri" w:cs="Calibri"/>
          <w:b/>
        </w:rPr>
        <w:t>1.5.- Indique la cantidad total aproximada de estudiantes por carrera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567"/>
      </w:tblGrid>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Inicial</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Primaria</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Ingles</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Física</w:t>
            </w:r>
          </w:p>
        </w:tc>
        <w:tc>
          <w:tcPr>
            <w:tcW w:w="56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Tecnológica</w:t>
            </w:r>
          </w:p>
        </w:tc>
        <w:tc>
          <w:tcPr>
            <w:tcW w:w="567" w:type="dxa"/>
            <w:vAlign w:val="center"/>
          </w:tcPr>
          <w:p w:rsidR="0010157C" w:rsidRPr="0010157C" w:rsidRDefault="0010157C" w:rsidP="0010157C">
            <w:pPr>
              <w:jc w:val="center"/>
              <w:rPr>
                <w:rFonts w:ascii="Arial Narrow" w:hAnsi="Arial Narrow" w:cs="Tahoma"/>
              </w:rPr>
            </w:pPr>
          </w:p>
        </w:tc>
      </w:tr>
    </w:tbl>
    <w:p w:rsidR="0010157C" w:rsidRPr="00797E87" w:rsidRDefault="0010157C" w:rsidP="00C31FFC">
      <w:pPr>
        <w:spacing w:before="360" w:after="120"/>
        <w:jc w:val="both"/>
        <w:rPr>
          <w:rFonts w:ascii="Calibri" w:hAnsi="Calibri" w:cs="Calibri"/>
          <w:b/>
        </w:rPr>
      </w:pPr>
      <w:r w:rsidRPr="00797E87">
        <w:rPr>
          <w:rFonts w:ascii="Calibri" w:hAnsi="Calibri" w:cs="Calibri"/>
          <w:b/>
        </w:rPr>
        <w:t>1.6.- Marque en el siguiente cuadro la cantidad de estudiantes de las carreras evaluadas que están cursando actualmente Práctica Docente III y Práctica Docente 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737"/>
        <w:gridCol w:w="737"/>
      </w:tblGrid>
      <w:tr w:rsidR="00C31FFC" w:rsidRPr="00797E87" w:rsidTr="00D71A3D">
        <w:trPr>
          <w:trHeight w:val="283"/>
          <w:jc w:val="center"/>
        </w:trPr>
        <w:tc>
          <w:tcPr>
            <w:tcW w:w="3118" w:type="dxa"/>
            <w:tcBorders>
              <w:top w:val="nil"/>
              <w:left w:val="nil"/>
              <w:bottom w:val="single" w:sz="4" w:space="0" w:color="auto"/>
              <w:right w:val="single" w:sz="4" w:space="0" w:color="auto"/>
            </w:tcBorders>
            <w:vAlign w:val="center"/>
          </w:tcPr>
          <w:p w:rsidR="0010157C" w:rsidRPr="00797E87" w:rsidRDefault="0010157C" w:rsidP="0010157C">
            <w:pPr>
              <w:jc w:val="center"/>
              <w:rPr>
                <w:rFonts w:ascii="Arial Narrow" w:hAnsi="Arial Narrow" w:cs="Tahoma"/>
              </w:rPr>
            </w:pPr>
          </w:p>
        </w:tc>
        <w:tc>
          <w:tcPr>
            <w:tcW w:w="737" w:type="dxa"/>
            <w:tcBorders>
              <w:left w:val="single" w:sz="4" w:space="0" w:color="auto"/>
            </w:tcBorders>
            <w:shd w:val="clear" w:color="auto" w:fill="B8CCE4"/>
            <w:vAlign w:val="center"/>
          </w:tcPr>
          <w:p w:rsidR="0010157C" w:rsidRPr="00797E87" w:rsidRDefault="0010157C" w:rsidP="0010157C">
            <w:pPr>
              <w:jc w:val="center"/>
              <w:rPr>
                <w:rFonts w:ascii="Arial Narrow" w:hAnsi="Arial Narrow" w:cs="Tahoma"/>
              </w:rPr>
            </w:pPr>
            <w:r w:rsidRPr="00797E87">
              <w:rPr>
                <w:rFonts w:ascii="Arial Narrow" w:hAnsi="Arial Narrow" w:cs="Tahoma"/>
              </w:rPr>
              <w:t>PDIII</w:t>
            </w:r>
          </w:p>
        </w:tc>
        <w:tc>
          <w:tcPr>
            <w:tcW w:w="737" w:type="dxa"/>
            <w:shd w:val="clear" w:color="auto" w:fill="B8CCE4"/>
            <w:vAlign w:val="center"/>
          </w:tcPr>
          <w:p w:rsidR="0010157C" w:rsidRPr="00797E87" w:rsidRDefault="0010157C" w:rsidP="0010157C">
            <w:pPr>
              <w:jc w:val="center"/>
              <w:rPr>
                <w:rFonts w:ascii="Arial Narrow" w:hAnsi="Arial Narrow" w:cs="Tahoma"/>
              </w:rPr>
            </w:pPr>
            <w:r w:rsidRPr="00797E87">
              <w:rPr>
                <w:rFonts w:ascii="Arial Narrow" w:hAnsi="Arial Narrow" w:cs="Tahoma"/>
              </w:rPr>
              <w:t>PDIV</w:t>
            </w:r>
          </w:p>
        </w:tc>
      </w:tr>
      <w:tr w:rsidR="0010157C" w:rsidRPr="004B1DFC" w:rsidTr="00C31FFC">
        <w:trPr>
          <w:trHeight w:val="283"/>
          <w:jc w:val="center"/>
        </w:trPr>
        <w:tc>
          <w:tcPr>
            <w:tcW w:w="3118" w:type="dxa"/>
            <w:tcBorders>
              <w:top w:val="single" w:sz="4" w:space="0" w:color="auto"/>
            </w:tcBorders>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Inicial</w:t>
            </w:r>
          </w:p>
        </w:tc>
        <w:tc>
          <w:tcPr>
            <w:tcW w:w="737" w:type="dxa"/>
            <w:vAlign w:val="center"/>
          </w:tcPr>
          <w:p w:rsidR="0010157C" w:rsidRPr="0010157C" w:rsidRDefault="0010157C" w:rsidP="0010157C">
            <w:pPr>
              <w:jc w:val="center"/>
              <w:rPr>
                <w:rFonts w:ascii="Arial Narrow" w:hAnsi="Arial Narrow" w:cs="Tahoma"/>
              </w:rPr>
            </w:pPr>
          </w:p>
        </w:tc>
        <w:tc>
          <w:tcPr>
            <w:tcW w:w="73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Primaria</w:t>
            </w:r>
          </w:p>
        </w:tc>
        <w:tc>
          <w:tcPr>
            <w:tcW w:w="737" w:type="dxa"/>
            <w:vAlign w:val="center"/>
          </w:tcPr>
          <w:p w:rsidR="0010157C" w:rsidRPr="0010157C" w:rsidRDefault="0010157C" w:rsidP="0010157C">
            <w:pPr>
              <w:jc w:val="center"/>
              <w:rPr>
                <w:rFonts w:ascii="Arial Narrow" w:hAnsi="Arial Narrow" w:cs="Tahoma"/>
              </w:rPr>
            </w:pPr>
          </w:p>
        </w:tc>
        <w:tc>
          <w:tcPr>
            <w:tcW w:w="73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Ingles</w:t>
            </w:r>
          </w:p>
        </w:tc>
        <w:tc>
          <w:tcPr>
            <w:tcW w:w="737" w:type="dxa"/>
            <w:vAlign w:val="center"/>
          </w:tcPr>
          <w:p w:rsidR="0010157C" w:rsidRPr="0010157C" w:rsidRDefault="0010157C" w:rsidP="0010157C">
            <w:pPr>
              <w:jc w:val="center"/>
              <w:rPr>
                <w:rFonts w:ascii="Arial Narrow" w:hAnsi="Arial Narrow" w:cs="Tahoma"/>
              </w:rPr>
            </w:pPr>
          </w:p>
        </w:tc>
        <w:tc>
          <w:tcPr>
            <w:tcW w:w="73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Física</w:t>
            </w:r>
          </w:p>
        </w:tc>
        <w:tc>
          <w:tcPr>
            <w:tcW w:w="737" w:type="dxa"/>
            <w:vAlign w:val="center"/>
          </w:tcPr>
          <w:p w:rsidR="0010157C" w:rsidRPr="0010157C" w:rsidRDefault="0010157C" w:rsidP="0010157C">
            <w:pPr>
              <w:jc w:val="center"/>
              <w:rPr>
                <w:rFonts w:ascii="Arial Narrow" w:hAnsi="Arial Narrow" w:cs="Tahoma"/>
              </w:rPr>
            </w:pPr>
          </w:p>
        </w:tc>
        <w:tc>
          <w:tcPr>
            <w:tcW w:w="737"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Tecnológica</w:t>
            </w:r>
          </w:p>
        </w:tc>
        <w:tc>
          <w:tcPr>
            <w:tcW w:w="737" w:type="dxa"/>
            <w:vAlign w:val="center"/>
          </w:tcPr>
          <w:p w:rsidR="0010157C" w:rsidRPr="0010157C" w:rsidRDefault="0010157C" w:rsidP="0010157C">
            <w:pPr>
              <w:jc w:val="center"/>
              <w:rPr>
                <w:rFonts w:ascii="Arial Narrow" w:hAnsi="Arial Narrow" w:cs="Tahoma"/>
              </w:rPr>
            </w:pPr>
          </w:p>
        </w:tc>
        <w:tc>
          <w:tcPr>
            <w:tcW w:w="737" w:type="dxa"/>
            <w:vAlign w:val="center"/>
          </w:tcPr>
          <w:p w:rsidR="0010157C" w:rsidRPr="0010157C" w:rsidRDefault="0010157C" w:rsidP="0010157C">
            <w:pPr>
              <w:jc w:val="center"/>
              <w:rPr>
                <w:rFonts w:ascii="Arial Narrow" w:hAnsi="Arial Narrow" w:cs="Tahoma"/>
              </w:rPr>
            </w:pPr>
          </w:p>
        </w:tc>
      </w:tr>
    </w:tbl>
    <w:p w:rsidR="00797E87" w:rsidRDefault="00797E87" w:rsidP="00797E87">
      <w:pPr>
        <w:spacing w:before="120" w:after="120" w:line="276" w:lineRule="auto"/>
        <w:jc w:val="both"/>
        <w:rPr>
          <w:rFonts w:ascii="Calibri" w:hAnsi="Calibri" w:cs="Calibri"/>
          <w:b/>
          <w:color w:val="4F81BD"/>
          <w:sz w:val="22"/>
          <w:szCs w:val="22"/>
        </w:rPr>
      </w:pPr>
    </w:p>
    <w:p w:rsidR="00AE36BB" w:rsidRPr="00797E87" w:rsidRDefault="00AE36BB" w:rsidP="00797E87">
      <w:pPr>
        <w:spacing w:before="120" w:after="120" w:line="276" w:lineRule="auto"/>
        <w:jc w:val="both"/>
        <w:rPr>
          <w:rFonts w:ascii="Calibri" w:hAnsi="Calibri" w:cs="Calibri"/>
          <w:b/>
          <w:color w:val="4F81BD"/>
          <w:sz w:val="22"/>
          <w:szCs w:val="22"/>
        </w:rPr>
      </w:pPr>
    </w:p>
    <w:p w:rsidR="0010157C" w:rsidRPr="00797E87" w:rsidRDefault="0010157C" w:rsidP="00797E87">
      <w:pPr>
        <w:spacing w:before="120" w:after="120" w:line="276" w:lineRule="auto"/>
        <w:jc w:val="both"/>
        <w:rPr>
          <w:rFonts w:ascii="Calibri" w:hAnsi="Calibri" w:cs="Calibri"/>
          <w:b/>
          <w:color w:val="4F81BD"/>
          <w:sz w:val="22"/>
          <w:szCs w:val="22"/>
        </w:rPr>
      </w:pPr>
      <w:r w:rsidRPr="00797E87">
        <w:rPr>
          <w:rFonts w:ascii="Calibri" w:hAnsi="Calibri" w:cs="Calibri"/>
          <w:b/>
          <w:color w:val="4F81BD"/>
          <w:sz w:val="22"/>
          <w:szCs w:val="22"/>
        </w:rPr>
        <w:lastRenderedPageBreak/>
        <w:t>2.- GESTIÓN CURRICULAR INSTITUCIONAL</w:t>
      </w:r>
    </w:p>
    <w:p w:rsidR="0010157C" w:rsidRPr="00E97F15" w:rsidRDefault="0010157C" w:rsidP="00AE36BB">
      <w:pPr>
        <w:spacing w:before="120" w:after="120"/>
        <w:jc w:val="both"/>
        <w:rPr>
          <w:rFonts w:ascii="Calibri" w:hAnsi="Calibri" w:cs="Calibri"/>
          <w:i/>
        </w:rPr>
      </w:pPr>
      <w:r w:rsidRPr="00797E87">
        <w:rPr>
          <w:rFonts w:ascii="Calibri" w:hAnsi="Calibri" w:cs="Calibri"/>
          <w:b/>
        </w:rPr>
        <w:t xml:space="preserve">2.1.- ¿Qué acciones se desarrollan a nivel institucional para favorecer la articulación del trabajo docente? </w:t>
      </w:r>
      <w:r w:rsidRPr="00E97F15">
        <w:rPr>
          <w:rFonts w:ascii="Calibri" w:hAnsi="Calibri" w:cs="Calibri"/>
          <w:i/>
        </w:rPr>
        <w:t>Marcarlas en el siguiente cuadro, según su frecuencia 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5"/>
        <w:gridCol w:w="1474"/>
        <w:gridCol w:w="1474"/>
        <w:gridCol w:w="1474"/>
      </w:tblGrid>
      <w:tr w:rsidR="0010157C" w:rsidRPr="00797E87" w:rsidTr="00D71A3D">
        <w:trPr>
          <w:trHeight w:val="567"/>
          <w:jc w:val="center"/>
        </w:trPr>
        <w:tc>
          <w:tcPr>
            <w:tcW w:w="4195" w:type="dxa"/>
            <w:tcBorders>
              <w:top w:val="nil"/>
              <w:left w:val="nil"/>
              <w:bottom w:val="single" w:sz="4" w:space="0" w:color="auto"/>
              <w:right w:val="single" w:sz="4" w:space="0" w:color="auto"/>
            </w:tcBorders>
            <w:vAlign w:val="center"/>
          </w:tcPr>
          <w:p w:rsidR="0010157C" w:rsidRPr="00797E87" w:rsidRDefault="0010157C" w:rsidP="0010157C">
            <w:pPr>
              <w:jc w:val="center"/>
              <w:rPr>
                <w:rFonts w:ascii="Arial Narrow" w:hAnsi="Arial Narrow" w:cs="Tahoma"/>
              </w:rPr>
            </w:pPr>
          </w:p>
        </w:tc>
        <w:tc>
          <w:tcPr>
            <w:tcW w:w="1474" w:type="dxa"/>
            <w:tcBorders>
              <w:left w:val="single" w:sz="4" w:space="0" w:color="auto"/>
            </w:tcBorders>
            <w:shd w:val="clear" w:color="auto" w:fill="B8CCE4"/>
            <w:vAlign w:val="center"/>
          </w:tcPr>
          <w:p w:rsidR="0010157C" w:rsidRPr="00797E87" w:rsidRDefault="0010157C" w:rsidP="0010157C">
            <w:pPr>
              <w:jc w:val="center"/>
              <w:rPr>
                <w:rFonts w:ascii="Arial Narrow" w:hAnsi="Arial Narrow" w:cs="Tahoma"/>
              </w:rPr>
            </w:pPr>
            <w:r w:rsidRPr="00797E87">
              <w:rPr>
                <w:rFonts w:ascii="Arial Narrow" w:hAnsi="Arial Narrow" w:cs="Tahoma"/>
              </w:rPr>
              <w:t>Muy frecuentemente</w:t>
            </w:r>
          </w:p>
        </w:tc>
        <w:tc>
          <w:tcPr>
            <w:tcW w:w="1474" w:type="dxa"/>
            <w:shd w:val="clear" w:color="auto" w:fill="B8CCE4"/>
            <w:vAlign w:val="center"/>
          </w:tcPr>
          <w:p w:rsidR="0010157C" w:rsidRPr="00797E87" w:rsidRDefault="0010157C" w:rsidP="0010157C">
            <w:pPr>
              <w:jc w:val="center"/>
              <w:rPr>
                <w:rFonts w:ascii="Arial Narrow" w:hAnsi="Arial Narrow" w:cs="Tahoma"/>
              </w:rPr>
            </w:pPr>
            <w:r w:rsidRPr="00797E87">
              <w:rPr>
                <w:rFonts w:ascii="Arial Narrow" w:hAnsi="Arial Narrow" w:cs="Tahoma"/>
              </w:rPr>
              <w:t>Generalmente</w:t>
            </w:r>
          </w:p>
        </w:tc>
        <w:tc>
          <w:tcPr>
            <w:tcW w:w="1474" w:type="dxa"/>
            <w:shd w:val="clear" w:color="auto" w:fill="B8CCE4"/>
            <w:vAlign w:val="center"/>
          </w:tcPr>
          <w:p w:rsidR="0010157C" w:rsidRPr="00797E87" w:rsidRDefault="0010157C" w:rsidP="0010157C">
            <w:pPr>
              <w:jc w:val="center"/>
              <w:rPr>
                <w:rFonts w:ascii="Arial Narrow" w:hAnsi="Arial Narrow" w:cs="Tahoma"/>
              </w:rPr>
            </w:pPr>
            <w:r w:rsidRPr="00797E87">
              <w:rPr>
                <w:rFonts w:ascii="Arial Narrow" w:hAnsi="Arial Narrow" w:cs="Tahoma"/>
              </w:rPr>
              <w:t>Casi nunca</w:t>
            </w:r>
          </w:p>
        </w:tc>
      </w:tr>
      <w:tr w:rsidR="0010157C" w:rsidRPr="004B1DFC" w:rsidTr="00AE36BB">
        <w:trPr>
          <w:trHeight w:val="283"/>
          <w:jc w:val="center"/>
        </w:trPr>
        <w:tc>
          <w:tcPr>
            <w:tcW w:w="4195" w:type="dxa"/>
            <w:tcBorders>
              <w:top w:val="single" w:sz="4" w:space="0" w:color="auto"/>
            </w:tcBorders>
            <w:vAlign w:val="center"/>
          </w:tcPr>
          <w:p w:rsidR="0010157C" w:rsidRPr="0010157C" w:rsidRDefault="0010157C" w:rsidP="00254970">
            <w:pPr>
              <w:rPr>
                <w:rFonts w:ascii="Arial Narrow" w:hAnsi="Arial Narrow" w:cs="Tahoma"/>
              </w:rPr>
            </w:pPr>
            <w:r w:rsidRPr="0010157C">
              <w:rPr>
                <w:rFonts w:ascii="Arial Narrow" w:hAnsi="Arial Narrow" w:cs="Tahoma"/>
              </w:rPr>
              <w:t>Jornadas Institucionales con todos/as los/as docentes</w:t>
            </w:r>
          </w:p>
        </w:tc>
        <w:tc>
          <w:tcPr>
            <w:tcW w:w="1474" w:type="dxa"/>
            <w:vAlign w:val="center"/>
          </w:tcPr>
          <w:p w:rsidR="0010157C" w:rsidRPr="0010157C" w:rsidRDefault="0010157C" w:rsidP="0010157C">
            <w:pPr>
              <w:jc w:val="center"/>
              <w:rPr>
                <w:rFonts w:ascii="Arial Narrow" w:hAnsi="Arial Narrow" w:cs="Tahoma"/>
              </w:rPr>
            </w:pPr>
          </w:p>
        </w:tc>
        <w:tc>
          <w:tcPr>
            <w:tcW w:w="1474" w:type="dxa"/>
            <w:vAlign w:val="center"/>
          </w:tcPr>
          <w:p w:rsidR="0010157C" w:rsidRPr="0010157C" w:rsidRDefault="0010157C" w:rsidP="0010157C">
            <w:pPr>
              <w:jc w:val="center"/>
              <w:rPr>
                <w:rFonts w:ascii="Arial Narrow" w:hAnsi="Arial Narrow" w:cs="Tahoma"/>
              </w:rPr>
            </w:pPr>
          </w:p>
        </w:tc>
        <w:tc>
          <w:tcPr>
            <w:tcW w:w="147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4195" w:type="dxa"/>
            <w:vAlign w:val="center"/>
          </w:tcPr>
          <w:p w:rsidR="0010157C" w:rsidRPr="0010157C" w:rsidRDefault="0010157C" w:rsidP="00254970">
            <w:pPr>
              <w:rPr>
                <w:rFonts w:ascii="Arial Narrow" w:hAnsi="Arial Narrow" w:cs="Tahoma"/>
              </w:rPr>
            </w:pPr>
            <w:r w:rsidRPr="0010157C">
              <w:rPr>
                <w:rFonts w:ascii="Arial Narrow" w:hAnsi="Arial Narrow" w:cs="Tahoma"/>
              </w:rPr>
              <w:t>Reuniones del equipo docente por carrera y/o campo</w:t>
            </w:r>
          </w:p>
        </w:tc>
        <w:tc>
          <w:tcPr>
            <w:tcW w:w="1474" w:type="dxa"/>
            <w:vAlign w:val="center"/>
          </w:tcPr>
          <w:p w:rsidR="0010157C" w:rsidRPr="0010157C" w:rsidRDefault="0010157C" w:rsidP="0010157C">
            <w:pPr>
              <w:jc w:val="center"/>
              <w:rPr>
                <w:rFonts w:ascii="Arial Narrow" w:hAnsi="Arial Narrow" w:cs="Tahoma"/>
              </w:rPr>
            </w:pPr>
          </w:p>
        </w:tc>
        <w:tc>
          <w:tcPr>
            <w:tcW w:w="1474" w:type="dxa"/>
            <w:vAlign w:val="center"/>
          </w:tcPr>
          <w:p w:rsidR="0010157C" w:rsidRPr="0010157C" w:rsidRDefault="0010157C" w:rsidP="0010157C">
            <w:pPr>
              <w:jc w:val="center"/>
              <w:rPr>
                <w:rFonts w:ascii="Arial Narrow" w:hAnsi="Arial Narrow" w:cs="Tahoma"/>
              </w:rPr>
            </w:pPr>
          </w:p>
        </w:tc>
        <w:tc>
          <w:tcPr>
            <w:tcW w:w="147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4195" w:type="dxa"/>
            <w:vAlign w:val="center"/>
          </w:tcPr>
          <w:p w:rsidR="0010157C" w:rsidRPr="0010157C" w:rsidRDefault="0010157C" w:rsidP="00254970">
            <w:pPr>
              <w:rPr>
                <w:rFonts w:ascii="Arial Narrow" w:hAnsi="Arial Narrow" w:cs="Tahoma"/>
              </w:rPr>
            </w:pPr>
            <w:r w:rsidRPr="0010157C">
              <w:rPr>
                <w:rFonts w:ascii="Arial Narrow" w:hAnsi="Arial Narrow" w:cs="Tahoma"/>
              </w:rPr>
              <w:t>Intercambios virtuales entre docentes</w:t>
            </w:r>
          </w:p>
        </w:tc>
        <w:tc>
          <w:tcPr>
            <w:tcW w:w="1474" w:type="dxa"/>
            <w:vAlign w:val="center"/>
          </w:tcPr>
          <w:p w:rsidR="0010157C" w:rsidRPr="0010157C" w:rsidRDefault="0010157C" w:rsidP="0010157C">
            <w:pPr>
              <w:jc w:val="center"/>
              <w:rPr>
                <w:rFonts w:ascii="Arial Narrow" w:hAnsi="Arial Narrow" w:cs="Tahoma"/>
              </w:rPr>
            </w:pPr>
          </w:p>
        </w:tc>
        <w:tc>
          <w:tcPr>
            <w:tcW w:w="1474" w:type="dxa"/>
            <w:vAlign w:val="center"/>
          </w:tcPr>
          <w:p w:rsidR="0010157C" w:rsidRPr="0010157C" w:rsidRDefault="0010157C" w:rsidP="0010157C">
            <w:pPr>
              <w:jc w:val="center"/>
              <w:rPr>
                <w:rFonts w:ascii="Arial Narrow" w:hAnsi="Arial Narrow" w:cs="Tahoma"/>
              </w:rPr>
            </w:pPr>
          </w:p>
        </w:tc>
        <w:tc>
          <w:tcPr>
            <w:tcW w:w="147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4195" w:type="dxa"/>
            <w:vAlign w:val="center"/>
          </w:tcPr>
          <w:p w:rsidR="0010157C" w:rsidRPr="0010157C" w:rsidRDefault="0010157C" w:rsidP="00254970">
            <w:pPr>
              <w:rPr>
                <w:rFonts w:ascii="Arial Narrow" w:hAnsi="Arial Narrow" w:cs="Tahoma"/>
              </w:rPr>
            </w:pPr>
            <w:r w:rsidRPr="0010157C">
              <w:rPr>
                <w:rFonts w:ascii="Arial Narrow" w:hAnsi="Arial Narrow" w:cs="Tahoma"/>
              </w:rPr>
              <w:t>Talleres, ateneos, seminarios</w:t>
            </w:r>
          </w:p>
        </w:tc>
        <w:tc>
          <w:tcPr>
            <w:tcW w:w="1474" w:type="dxa"/>
            <w:vAlign w:val="center"/>
          </w:tcPr>
          <w:p w:rsidR="0010157C" w:rsidRPr="0010157C" w:rsidRDefault="0010157C" w:rsidP="0010157C">
            <w:pPr>
              <w:jc w:val="center"/>
              <w:rPr>
                <w:rFonts w:ascii="Arial Narrow" w:hAnsi="Arial Narrow" w:cs="Tahoma"/>
              </w:rPr>
            </w:pPr>
          </w:p>
        </w:tc>
        <w:tc>
          <w:tcPr>
            <w:tcW w:w="1474" w:type="dxa"/>
            <w:vAlign w:val="center"/>
          </w:tcPr>
          <w:p w:rsidR="0010157C" w:rsidRPr="0010157C" w:rsidRDefault="0010157C" w:rsidP="0010157C">
            <w:pPr>
              <w:jc w:val="center"/>
              <w:rPr>
                <w:rFonts w:ascii="Arial Narrow" w:hAnsi="Arial Narrow" w:cs="Tahoma"/>
              </w:rPr>
            </w:pPr>
          </w:p>
        </w:tc>
        <w:tc>
          <w:tcPr>
            <w:tcW w:w="147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4195" w:type="dxa"/>
            <w:vAlign w:val="center"/>
          </w:tcPr>
          <w:p w:rsidR="0010157C" w:rsidRPr="0010157C" w:rsidRDefault="0010157C" w:rsidP="00254970">
            <w:pPr>
              <w:rPr>
                <w:rFonts w:ascii="Arial Narrow" w:hAnsi="Arial Narrow" w:cs="Tahoma"/>
              </w:rPr>
            </w:pPr>
            <w:r w:rsidRPr="0010157C">
              <w:rPr>
                <w:rFonts w:ascii="Arial Narrow" w:hAnsi="Arial Narrow" w:cs="Tahoma"/>
              </w:rPr>
              <w:t>Otra (explicitar)</w:t>
            </w:r>
          </w:p>
        </w:tc>
        <w:tc>
          <w:tcPr>
            <w:tcW w:w="1474" w:type="dxa"/>
            <w:vAlign w:val="center"/>
          </w:tcPr>
          <w:p w:rsidR="0010157C" w:rsidRPr="0010157C" w:rsidRDefault="0010157C" w:rsidP="0010157C">
            <w:pPr>
              <w:jc w:val="center"/>
              <w:rPr>
                <w:rFonts w:ascii="Arial Narrow" w:hAnsi="Arial Narrow" w:cs="Tahoma"/>
              </w:rPr>
            </w:pPr>
          </w:p>
        </w:tc>
        <w:tc>
          <w:tcPr>
            <w:tcW w:w="1474" w:type="dxa"/>
            <w:vAlign w:val="center"/>
          </w:tcPr>
          <w:p w:rsidR="0010157C" w:rsidRPr="0010157C" w:rsidRDefault="0010157C" w:rsidP="0010157C">
            <w:pPr>
              <w:jc w:val="center"/>
              <w:rPr>
                <w:rFonts w:ascii="Arial Narrow" w:hAnsi="Arial Narrow" w:cs="Tahoma"/>
              </w:rPr>
            </w:pPr>
          </w:p>
        </w:tc>
        <w:tc>
          <w:tcPr>
            <w:tcW w:w="1474" w:type="dxa"/>
            <w:vAlign w:val="center"/>
          </w:tcPr>
          <w:p w:rsidR="0010157C" w:rsidRPr="0010157C" w:rsidRDefault="0010157C" w:rsidP="0010157C">
            <w:pPr>
              <w:jc w:val="center"/>
              <w:rPr>
                <w:rFonts w:ascii="Arial Narrow" w:hAnsi="Arial Narrow" w:cs="Tahoma"/>
              </w:rPr>
            </w:pPr>
          </w:p>
        </w:tc>
      </w:tr>
    </w:tbl>
    <w:p w:rsidR="0010157C" w:rsidRPr="00E97F15" w:rsidRDefault="0010157C" w:rsidP="00AE36BB">
      <w:pPr>
        <w:spacing w:before="360" w:after="120"/>
        <w:jc w:val="both"/>
        <w:rPr>
          <w:rFonts w:ascii="Calibri" w:hAnsi="Calibri" w:cs="Calibri"/>
          <w:i/>
        </w:rPr>
      </w:pPr>
      <w:r w:rsidRPr="00797E87">
        <w:rPr>
          <w:rFonts w:ascii="Calibri" w:hAnsi="Calibri" w:cs="Calibri"/>
          <w:b/>
        </w:rPr>
        <w:t xml:space="preserve">2.2.- ¿Cuáles son los objetivos más frecuentes del trabajo compartido? </w:t>
      </w:r>
      <w:r w:rsidRPr="00E97F15">
        <w:rPr>
          <w:rFonts w:ascii="Calibri" w:hAnsi="Calibri" w:cs="Calibri"/>
          <w:i/>
        </w:rPr>
        <w:t>Puede marcarse más de una respuesta.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6"/>
        <w:gridCol w:w="369"/>
      </w:tblGrid>
      <w:tr w:rsidR="0010157C" w:rsidRPr="004B1DFC" w:rsidTr="00D71A3D">
        <w:trPr>
          <w:trHeight w:val="283"/>
          <w:jc w:val="center"/>
        </w:trPr>
        <w:tc>
          <w:tcPr>
            <w:tcW w:w="5216" w:type="dxa"/>
            <w:vAlign w:val="center"/>
          </w:tcPr>
          <w:p w:rsidR="0010157C" w:rsidRPr="0010157C" w:rsidRDefault="0010157C" w:rsidP="00254970">
            <w:pPr>
              <w:rPr>
                <w:rFonts w:ascii="Arial Narrow" w:hAnsi="Arial Narrow" w:cs="Tahoma"/>
              </w:rPr>
            </w:pPr>
            <w:r w:rsidRPr="0010157C">
              <w:rPr>
                <w:rFonts w:ascii="Arial Narrow" w:hAnsi="Arial Narrow" w:cs="Tahoma"/>
              </w:rPr>
              <w:t>Articular contenidos entre UC</w:t>
            </w:r>
          </w:p>
        </w:tc>
        <w:tc>
          <w:tcPr>
            <w:tcW w:w="369" w:type="dxa"/>
            <w:vAlign w:val="center"/>
          </w:tcPr>
          <w:p w:rsidR="0010157C" w:rsidRPr="0010157C" w:rsidRDefault="0010157C" w:rsidP="0010157C">
            <w:pPr>
              <w:jc w:val="center"/>
              <w:rPr>
                <w:rFonts w:ascii="Arial Narrow" w:hAnsi="Arial Narrow" w:cs="Tahoma"/>
              </w:rPr>
            </w:pPr>
          </w:p>
        </w:tc>
      </w:tr>
      <w:tr w:rsidR="0010157C" w:rsidRPr="004B1DFC" w:rsidTr="00D71A3D">
        <w:trPr>
          <w:trHeight w:val="283"/>
          <w:jc w:val="center"/>
        </w:trPr>
        <w:tc>
          <w:tcPr>
            <w:tcW w:w="5216" w:type="dxa"/>
            <w:vAlign w:val="center"/>
          </w:tcPr>
          <w:p w:rsidR="0010157C" w:rsidRPr="0010157C" w:rsidRDefault="0010157C" w:rsidP="00254970">
            <w:pPr>
              <w:rPr>
                <w:rFonts w:ascii="Arial Narrow" w:hAnsi="Arial Narrow" w:cs="Tahoma"/>
              </w:rPr>
            </w:pPr>
            <w:r w:rsidRPr="0010157C">
              <w:rPr>
                <w:rFonts w:ascii="Arial Narrow" w:hAnsi="Arial Narrow" w:cs="Tahoma"/>
              </w:rPr>
              <w:t>Discutir y acordar enfoques y/o modalidades de trabajo en las aulas</w:t>
            </w:r>
          </w:p>
        </w:tc>
        <w:tc>
          <w:tcPr>
            <w:tcW w:w="369" w:type="dxa"/>
            <w:vAlign w:val="center"/>
          </w:tcPr>
          <w:p w:rsidR="0010157C" w:rsidRPr="0010157C" w:rsidRDefault="0010157C" w:rsidP="0010157C">
            <w:pPr>
              <w:jc w:val="center"/>
              <w:rPr>
                <w:rFonts w:ascii="Arial Narrow" w:hAnsi="Arial Narrow" w:cs="Tahoma"/>
              </w:rPr>
            </w:pPr>
          </w:p>
        </w:tc>
      </w:tr>
      <w:tr w:rsidR="0010157C" w:rsidRPr="004B1DFC" w:rsidTr="00D71A3D">
        <w:trPr>
          <w:trHeight w:val="283"/>
          <w:jc w:val="center"/>
        </w:trPr>
        <w:tc>
          <w:tcPr>
            <w:tcW w:w="5216" w:type="dxa"/>
            <w:vAlign w:val="center"/>
          </w:tcPr>
          <w:p w:rsidR="0010157C" w:rsidRPr="0010157C" w:rsidRDefault="0010157C" w:rsidP="00254970">
            <w:pPr>
              <w:rPr>
                <w:rFonts w:ascii="Arial Narrow" w:hAnsi="Arial Narrow" w:cs="Tahoma"/>
              </w:rPr>
            </w:pPr>
            <w:r w:rsidRPr="0010157C">
              <w:rPr>
                <w:rFonts w:ascii="Arial Narrow" w:hAnsi="Arial Narrow" w:cs="Tahoma"/>
              </w:rPr>
              <w:t>Planificar proyectos de trabajo compartidos</w:t>
            </w:r>
          </w:p>
        </w:tc>
        <w:tc>
          <w:tcPr>
            <w:tcW w:w="369" w:type="dxa"/>
            <w:vAlign w:val="center"/>
          </w:tcPr>
          <w:p w:rsidR="0010157C" w:rsidRPr="0010157C" w:rsidRDefault="0010157C" w:rsidP="0010157C">
            <w:pPr>
              <w:jc w:val="center"/>
              <w:rPr>
                <w:rFonts w:ascii="Arial Narrow" w:hAnsi="Arial Narrow" w:cs="Tahoma"/>
              </w:rPr>
            </w:pPr>
          </w:p>
        </w:tc>
      </w:tr>
      <w:tr w:rsidR="0010157C" w:rsidRPr="004B1DFC" w:rsidTr="00D71A3D">
        <w:trPr>
          <w:trHeight w:val="283"/>
          <w:jc w:val="center"/>
        </w:trPr>
        <w:tc>
          <w:tcPr>
            <w:tcW w:w="5216" w:type="dxa"/>
            <w:vAlign w:val="center"/>
          </w:tcPr>
          <w:p w:rsidR="0010157C" w:rsidRPr="0010157C" w:rsidRDefault="0010157C" w:rsidP="00254970">
            <w:pPr>
              <w:rPr>
                <w:rFonts w:ascii="Arial Narrow" w:hAnsi="Arial Narrow" w:cs="Tahoma"/>
              </w:rPr>
            </w:pPr>
            <w:r w:rsidRPr="0010157C">
              <w:rPr>
                <w:rFonts w:ascii="Arial Narrow" w:hAnsi="Arial Narrow" w:cs="Tahoma"/>
              </w:rPr>
              <w:t>Planificar el trabajo con las escuelas asociadas</w:t>
            </w:r>
          </w:p>
        </w:tc>
        <w:tc>
          <w:tcPr>
            <w:tcW w:w="369" w:type="dxa"/>
            <w:vAlign w:val="center"/>
          </w:tcPr>
          <w:p w:rsidR="0010157C" w:rsidRPr="0010157C" w:rsidRDefault="0010157C" w:rsidP="0010157C">
            <w:pPr>
              <w:jc w:val="center"/>
              <w:rPr>
                <w:rFonts w:ascii="Arial Narrow" w:hAnsi="Arial Narrow" w:cs="Tahoma"/>
              </w:rPr>
            </w:pPr>
          </w:p>
        </w:tc>
      </w:tr>
      <w:tr w:rsidR="0010157C" w:rsidRPr="004B1DFC" w:rsidTr="00D71A3D">
        <w:trPr>
          <w:trHeight w:val="283"/>
          <w:jc w:val="center"/>
        </w:trPr>
        <w:tc>
          <w:tcPr>
            <w:tcW w:w="5216" w:type="dxa"/>
            <w:vAlign w:val="center"/>
          </w:tcPr>
          <w:p w:rsidR="0010157C" w:rsidRPr="0010157C" w:rsidRDefault="0010157C" w:rsidP="00254970">
            <w:pPr>
              <w:rPr>
                <w:rFonts w:ascii="Arial Narrow" w:hAnsi="Arial Narrow" w:cs="Tahoma"/>
              </w:rPr>
            </w:pPr>
            <w:r w:rsidRPr="0010157C">
              <w:rPr>
                <w:rFonts w:ascii="Arial Narrow" w:hAnsi="Arial Narrow" w:cs="Tahoma"/>
              </w:rPr>
              <w:t>Compartir opiniones sobre el desempeño de los/as estudiantes</w:t>
            </w:r>
          </w:p>
        </w:tc>
        <w:tc>
          <w:tcPr>
            <w:tcW w:w="369" w:type="dxa"/>
            <w:vAlign w:val="center"/>
          </w:tcPr>
          <w:p w:rsidR="0010157C" w:rsidRPr="0010157C" w:rsidRDefault="0010157C" w:rsidP="0010157C">
            <w:pPr>
              <w:jc w:val="center"/>
              <w:rPr>
                <w:rFonts w:ascii="Arial Narrow" w:hAnsi="Arial Narrow" w:cs="Tahoma"/>
              </w:rPr>
            </w:pPr>
          </w:p>
        </w:tc>
      </w:tr>
      <w:tr w:rsidR="0010157C" w:rsidRPr="004B1DFC" w:rsidTr="00D71A3D">
        <w:trPr>
          <w:trHeight w:val="283"/>
          <w:jc w:val="center"/>
        </w:trPr>
        <w:tc>
          <w:tcPr>
            <w:tcW w:w="5216" w:type="dxa"/>
            <w:vAlign w:val="center"/>
          </w:tcPr>
          <w:p w:rsidR="0010157C" w:rsidRPr="0010157C" w:rsidRDefault="0010157C" w:rsidP="00254970">
            <w:pPr>
              <w:rPr>
                <w:rFonts w:ascii="Arial Narrow" w:hAnsi="Arial Narrow" w:cs="Tahoma"/>
              </w:rPr>
            </w:pPr>
            <w:r w:rsidRPr="0010157C">
              <w:rPr>
                <w:rFonts w:ascii="Arial Narrow" w:hAnsi="Arial Narrow" w:cs="Tahoma"/>
              </w:rPr>
              <w:t>Debatir problemas de la formación o desarrollos teóricos</w:t>
            </w:r>
          </w:p>
        </w:tc>
        <w:tc>
          <w:tcPr>
            <w:tcW w:w="369" w:type="dxa"/>
            <w:vAlign w:val="center"/>
          </w:tcPr>
          <w:p w:rsidR="0010157C" w:rsidRPr="0010157C" w:rsidRDefault="0010157C" w:rsidP="0010157C">
            <w:pPr>
              <w:jc w:val="center"/>
              <w:rPr>
                <w:rFonts w:ascii="Arial Narrow" w:hAnsi="Arial Narrow" w:cs="Tahoma"/>
              </w:rPr>
            </w:pPr>
          </w:p>
        </w:tc>
      </w:tr>
      <w:tr w:rsidR="0010157C" w:rsidRPr="004B1DFC" w:rsidTr="00D71A3D">
        <w:trPr>
          <w:trHeight w:val="283"/>
          <w:jc w:val="center"/>
        </w:trPr>
        <w:tc>
          <w:tcPr>
            <w:tcW w:w="5216" w:type="dxa"/>
            <w:vAlign w:val="center"/>
          </w:tcPr>
          <w:p w:rsidR="0010157C" w:rsidRPr="0010157C" w:rsidRDefault="0010157C" w:rsidP="00254970">
            <w:pPr>
              <w:rPr>
                <w:rFonts w:ascii="Arial Narrow" w:hAnsi="Arial Narrow" w:cs="Tahoma"/>
              </w:rPr>
            </w:pPr>
            <w:r w:rsidRPr="0010157C">
              <w:rPr>
                <w:rFonts w:ascii="Arial Narrow" w:hAnsi="Arial Narrow" w:cs="Tahoma"/>
              </w:rPr>
              <w:t>Revisar y articular la bibliografía recomendada a los/as estudiantes</w:t>
            </w:r>
          </w:p>
        </w:tc>
        <w:tc>
          <w:tcPr>
            <w:tcW w:w="369" w:type="dxa"/>
            <w:vAlign w:val="center"/>
          </w:tcPr>
          <w:p w:rsidR="0010157C" w:rsidRPr="0010157C" w:rsidRDefault="0010157C" w:rsidP="0010157C">
            <w:pPr>
              <w:jc w:val="center"/>
              <w:rPr>
                <w:rFonts w:ascii="Arial Narrow" w:hAnsi="Arial Narrow" w:cs="Tahoma"/>
              </w:rPr>
            </w:pPr>
          </w:p>
        </w:tc>
      </w:tr>
      <w:tr w:rsidR="0010157C" w:rsidRPr="004B1DFC" w:rsidTr="00D71A3D">
        <w:trPr>
          <w:trHeight w:val="283"/>
          <w:jc w:val="center"/>
        </w:trPr>
        <w:tc>
          <w:tcPr>
            <w:tcW w:w="5216" w:type="dxa"/>
            <w:vAlign w:val="center"/>
          </w:tcPr>
          <w:p w:rsidR="0010157C" w:rsidRPr="0010157C" w:rsidRDefault="0010157C" w:rsidP="00254970">
            <w:pPr>
              <w:rPr>
                <w:rFonts w:ascii="Arial Narrow" w:hAnsi="Arial Narrow" w:cs="Tahoma"/>
              </w:rPr>
            </w:pPr>
            <w:r w:rsidRPr="0010157C">
              <w:rPr>
                <w:rFonts w:ascii="Arial Narrow" w:hAnsi="Arial Narrow" w:cs="Tahoma"/>
              </w:rPr>
              <w:t>Organizar tareas y cronogramas de trabajo</w:t>
            </w:r>
          </w:p>
        </w:tc>
        <w:tc>
          <w:tcPr>
            <w:tcW w:w="369" w:type="dxa"/>
            <w:vAlign w:val="center"/>
          </w:tcPr>
          <w:p w:rsidR="0010157C" w:rsidRPr="0010157C" w:rsidRDefault="0010157C" w:rsidP="0010157C">
            <w:pPr>
              <w:jc w:val="center"/>
              <w:rPr>
                <w:rFonts w:ascii="Arial Narrow" w:hAnsi="Arial Narrow" w:cs="Tahoma"/>
              </w:rPr>
            </w:pPr>
          </w:p>
        </w:tc>
      </w:tr>
      <w:tr w:rsidR="0010157C" w:rsidRPr="004B1DFC" w:rsidTr="00D71A3D">
        <w:trPr>
          <w:trHeight w:val="283"/>
          <w:jc w:val="center"/>
        </w:trPr>
        <w:tc>
          <w:tcPr>
            <w:tcW w:w="5216" w:type="dxa"/>
            <w:vAlign w:val="center"/>
          </w:tcPr>
          <w:p w:rsidR="0010157C" w:rsidRPr="0010157C" w:rsidRDefault="0010157C" w:rsidP="00254970">
            <w:pPr>
              <w:rPr>
                <w:rFonts w:ascii="Arial Narrow" w:hAnsi="Arial Narrow" w:cs="Tahoma"/>
              </w:rPr>
            </w:pPr>
            <w:r w:rsidRPr="0010157C">
              <w:rPr>
                <w:rFonts w:ascii="Arial Narrow" w:hAnsi="Arial Narrow" w:cs="Tahoma"/>
              </w:rPr>
              <w:t>Otro (especificar)</w:t>
            </w:r>
          </w:p>
        </w:tc>
        <w:tc>
          <w:tcPr>
            <w:tcW w:w="369" w:type="dxa"/>
            <w:vAlign w:val="center"/>
          </w:tcPr>
          <w:p w:rsidR="0010157C" w:rsidRPr="0010157C" w:rsidRDefault="0010157C" w:rsidP="0010157C">
            <w:pPr>
              <w:jc w:val="center"/>
              <w:rPr>
                <w:rFonts w:ascii="Arial Narrow" w:hAnsi="Arial Narrow" w:cs="Tahoma"/>
              </w:rPr>
            </w:pPr>
          </w:p>
        </w:tc>
      </w:tr>
    </w:tbl>
    <w:p w:rsidR="0010157C" w:rsidRPr="00797E87" w:rsidRDefault="0010157C" w:rsidP="00AE36BB">
      <w:pPr>
        <w:spacing w:before="360" w:after="120"/>
        <w:jc w:val="both"/>
        <w:rPr>
          <w:rFonts w:ascii="Calibri" w:hAnsi="Calibri" w:cs="Calibri"/>
          <w:b/>
        </w:rPr>
      </w:pPr>
      <w:r w:rsidRPr="00797E87">
        <w:rPr>
          <w:rFonts w:ascii="Calibri" w:hAnsi="Calibri" w:cs="Calibri"/>
          <w:b/>
        </w:rPr>
        <w:t>2.3.- ¿Se encuentran dificultades para concretar mod</w:t>
      </w:r>
      <w:r w:rsidR="00E97F15">
        <w:rPr>
          <w:rFonts w:ascii="Calibri" w:hAnsi="Calibri" w:cs="Calibri"/>
          <w:b/>
        </w:rPr>
        <w:t>alidades de trabajo articulado?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283"/>
      </w:tblGrid>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SI</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NO</w:t>
            </w:r>
          </w:p>
        </w:tc>
        <w:tc>
          <w:tcPr>
            <w:tcW w:w="283" w:type="dxa"/>
            <w:vAlign w:val="center"/>
          </w:tcPr>
          <w:p w:rsidR="0010157C" w:rsidRPr="0010157C" w:rsidRDefault="0010157C" w:rsidP="0010157C">
            <w:pPr>
              <w:jc w:val="center"/>
              <w:rPr>
                <w:rFonts w:ascii="Arial Narrow" w:hAnsi="Arial Narrow" w:cs="Tahoma"/>
              </w:rPr>
            </w:pPr>
          </w:p>
        </w:tc>
      </w:tr>
    </w:tbl>
    <w:p w:rsidR="0010157C" w:rsidRPr="00E97F15" w:rsidRDefault="0010157C" w:rsidP="00AE36BB">
      <w:pPr>
        <w:spacing w:before="360" w:after="120"/>
        <w:jc w:val="both"/>
        <w:rPr>
          <w:rFonts w:ascii="Calibri" w:hAnsi="Calibri" w:cs="Calibri"/>
          <w:i/>
        </w:rPr>
      </w:pPr>
      <w:r w:rsidRPr="00C31FFC">
        <w:rPr>
          <w:rFonts w:ascii="Calibri" w:hAnsi="Calibri" w:cs="Calibri"/>
          <w:b/>
        </w:rPr>
        <w:t xml:space="preserve">2.4.- Si su respuesta fue afirmativa, ¿cuáles son las principales dificultades? </w:t>
      </w:r>
      <w:r w:rsidRPr="00E97F15">
        <w:rPr>
          <w:rFonts w:ascii="Calibri" w:hAnsi="Calibri" w:cs="Calibri"/>
          <w:i/>
        </w:rPr>
        <w:t>Puede marcarse más de una respuesta.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0"/>
        <w:gridCol w:w="283"/>
      </w:tblGrid>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Baja participación de los/as docentes por no disponer de horas institucionales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Falta de conectividad para trabajar a través de instancias virtuales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Dificultades en la planificación y coordinación de las actividades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Dificultades para articular criterios entre profesores/as de distintos campos formativos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Reparos de los profesores en función de la libertad de cátedra</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Dificultades de los profesores para trabajar a través de instancias virtuales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Otro (especificar)</w:t>
            </w:r>
          </w:p>
        </w:tc>
        <w:tc>
          <w:tcPr>
            <w:tcW w:w="283" w:type="dxa"/>
            <w:vAlign w:val="center"/>
          </w:tcPr>
          <w:p w:rsidR="0010157C" w:rsidRPr="0010157C" w:rsidRDefault="0010157C" w:rsidP="0010157C">
            <w:pPr>
              <w:jc w:val="center"/>
              <w:rPr>
                <w:rFonts w:ascii="Arial Narrow" w:hAnsi="Arial Narrow" w:cs="Tahoma"/>
              </w:rPr>
            </w:pPr>
          </w:p>
        </w:tc>
      </w:tr>
    </w:tbl>
    <w:p w:rsidR="0010157C" w:rsidRDefault="0010157C" w:rsidP="00C31FFC">
      <w:pPr>
        <w:spacing w:before="120" w:after="120" w:line="276" w:lineRule="auto"/>
        <w:jc w:val="both"/>
        <w:rPr>
          <w:rFonts w:ascii="Calibri" w:hAnsi="Calibri" w:cs="Calibri"/>
          <w:b/>
          <w:color w:val="4F81BD"/>
          <w:sz w:val="22"/>
          <w:szCs w:val="22"/>
        </w:rPr>
      </w:pPr>
    </w:p>
    <w:p w:rsidR="00C31FFC" w:rsidRDefault="00C31FFC" w:rsidP="00C31FFC">
      <w:pPr>
        <w:spacing w:before="120" w:after="120" w:line="276" w:lineRule="auto"/>
        <w:jc w:val="both"/>
        <w:rPr>
          <w:rFonts w:ascii="Calibri" w:hAnsi="Calibri" w:cs="Calibri"/>
          <w:b/>
          <w:color w:val="4F81BD"/>
          <w:sz w:val="22"/>
          <w:szCs w:val="22"/>
        </w:rPr>
      </w:pPr>
    </w:p>
    <w:p w:rsidR="00E97F15" w:rsidRDefault="00E97F15" w:rsidP="00C31FFC">
      <w:pPr>
        <w:spacing w:before="120" w:after="120" w:line="276" w:lineRule="auto"/>
        <w:jc w:val="both"/>
        <w:rPr>
          <w:rFonts w:ascii="Calibri" w:hAnsi="Calibri" w:cs="Calibri"/>
          <w:b/>
          <w:color w:val="4F81BD"/>
          <w:sz w:val="22"/>
          <w:szCs w:val="22"/>
        </w:rPr>
      </w:pPr>
    </w:p>
    <w:p w:rsidR="0010157C" w:rsidRPr="00C31FFC" w:rsidRDefault="0010157C" w:rsidP="00C31FFC">
      <w:pPr>
        <w:spacing w:before="120" w:after="120" w:line="276" w:lineRule="auto"/>
        <w:jc w:val="both"/>
        <w:rPr>
          <w:rFonts w:ascii="Calibri" w:hAnsi="Calibri" w:cs="Calibri"/>
          <w:b/>
          <w:color w:val="4F81BD"/>
          <w:sz w:val="22"/>
          <w:szCs w:val="22"/>
        </w:rPr>
      </w:pPr>
      <w:r w:rsidRPr="00C31FFC">
        <w:rPr>
          <w:rFonts w:ascii="Calibri" w:hAnsi="Calibri" w:cs="Calibri"/>
          <w:b/>
          <w:color w:val="4F81BD"/>
          <w:sz w:val="22"/>
          <w:szCs w:val="22"/>
        </w:rPr>
        <w:lastRenderedPageBreak/>
        <w:t>3.- PARTICIPACIÓN ESTUDIANTIL</w:t>
      </w:r>
    </w:p>
    <w:p w:rsidR="0010157C" w:rsidRPr="00E97F15" w:rsidRDefault="0010157C" w:rsidP="00AE36BB">
      <w:pPr>
        <w:spacing w:before="120" w:after="120"/>
        <w:jc w:val="both"/>
        <w:rPr>
          <w:rFonts w:ascii="Calibri" w:hAnsi="Calibri" w:cs="Calibri"/>
          <w:i/>
        </w:rPr>
      </w:pPr>
      <w:r w:rsidRPr="00C31FFC">
        <w:rPr>
          <w:rFonts w:ascii="Calibri" w:hAnsi="Calibri" w:cs="Calibri"/>
          <w:b/>
        </w:rPr>
        <w:t xml:space="preserve">3.1.- ¿Cuáles son las instancias de participación de los/as estudiantes en el ISFD? </w:t>
      </w:r>
      <w:r w:rsidRPr="00E97F15">
        <w:rPr>
          <w:rFonts w:ascii="Calibri" w:hAnsi="Calibri" w:cs="Calibri"/>
          <w:i/>
        </w:rPr>
        <w:t>Puede marcarse más de una respuesta.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0"/>
        <w:gridCol w:w="283"/>
      </w:tblGrid>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Consejo Institucional</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Centro de estudiantes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Delegados por curso</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Actividades organizadas por los propios estudiantes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Actividades extracurriculares organizadas por el Instituto</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Actividades organizadas por la comunidad local</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Otro (especificar)</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Ninguno</w:t>
            </w:r>
          </w:p>
        </w:tc>
        <w:tc>
          <w:tcPr>
            <w:tcW w:w="283" w:type="dxa"/>
            <w:vAlign w:val="center"/>
          </w:tcPr>
          <w:p w:rsidR="0010157C" w:rsidRPr="0010157C" w:rsidRDefault="0010157C" w:rsidP="0010157C">
            <w:pPr>
              <w:jc w:val="center"/>
              <w:rPr>
                <w:rFonts w:ascii="Arial Narrow" w:hAnsi="Arial Narrow" w:cs="Tahoma"/>
              </w:rPr>
            </w:pPr>
          </w:p>
        </w:tc>
      </w:tr>
    </w:tbl>
    <w:p w:rsidR="0010157C" w:rsidRPr="00C31FFC" w:rsidRDefault="0010157C" w:rsidP="00AE36BB">
      <w:pPr>
        <w:spacing w:before="360" w:after="120"/>
        <w:jc w:val="both"/>
        <w:rPr>
          <w:rFonts w:ascii="Calibri" w:hAnsi="Calibri" w:cs="Calibri"/>
          <w:b/>
        </w:rPr>
      </w:pPr>
      <w:r w:rsidRPr="00C31FFC">
        <w:rPr>
          <w:rFonts w:ascii="Calibri" w:hAnsi="Calibri" w:cs="Calibri"/>
          <w:b/>
        </w:rPr>
        <w:t>3.2.- ¿El ISFD cuenta con formas de agrupamiento y/u organización estudiantil?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283"/>
      </w:tblGrid>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SI</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NO</w:t>
            </w:r>
          </w:p>
        </w:tc>
        <w:tc>
          <w:tcPr>
            <w:tcW w:w="283" w:type="dxa"/>
            <w:vAlign w:val="center"/>
          </w:tcPr>
          <w:p w:rsidR="0010157C" w:rsidRPr="0010157C" w:rsidRDefault="0010157C" w:rsidP="0010157C">
            <w:pPr>
              <w:jc w:val="center"/>
              <w:rPr>
                <w:rFonts w:ascii="Arial Narrow" w:hAnsi="Arial Narrow" w:cs="Tahoma"/>
              </w:rPr>
            </w:pPr>
          </w:p>
        </w:tc>
      </w:tr>
    </w:tbl>
    <w:p w:rsidR="0010157C" w:rsidRPr="00C31FFC" w:rsidRDefault="0010157C" w:rsidP="00AE36BB">
      <w:pPr>
        <w:spacing w:before="360" w:after="120"/>
        <w:jc w:val="both"/>
        <w:rPr>
          <w:rFonts w:ascii="Calibri" w:hAnsi="Calibri" w:cs="Calibri"/>
          <w:b/>
        </w:rPr>
      </w:pPr>
      <w:r w:rsidRPr="00C31FFC">
        <w:rPr>
          <w:rFonts w:ascii="Calibri" w:hAnsi="Calibri" w:cs="Calibri"/>
          <w:b/>
        </w:rPr>
        <w:t>3.3.- En caso afirmativo. ¿Qué tipo de actividades realiza la organización estudiantil del ISFD?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0"/>
        <w:gridCol w:w="283"/>
      </w:tblGrid>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Organización de actividades para sus compañeros (talleres, jornadas, fiestas, otra)</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Prestación de servicios (fotocopiadora, kiosco, otros)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Gestión de estímulos económicos (becas)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Defensa de derechos estudiantiles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Involucramiento en la vida social y política de la comunidad</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Actividades comunitarias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520" w:type="dxa"/>
            <w:vAlign w:val="center"/>
          </w:tcPr>
          <w:p w:rsidR="0010157C" w:rsidRPr="0010157C" w:rsidRDefault="0010157C" w:rsidP="00254970">
            <w:pPr>
              <w:rPr>
                <w:rFonts w:ascii="Arial Narrow" w:hAnsi="Arial Narrow" w:cs="Tahoma"/>
              </w:rPr>
            </w:pPr>
            <w:r w:rsidRPr="0010157C">
              <w:rPr>
                <w:rFonts w:ascii="Arial Narrow" w:hAnsi="Arial Narrow" w:cs="Tahoma"/>
              </w:rPr>
              <w:t>Otra (especificar)</w:t>
            </w:r>
          </w:p>
        </w:tc>
        <w:tc>
          <w:tcPr>
            <w:tcW w:w="283" w:type="dxa"/>
            <w:vAlign w:val="center"/>
          </w:tcPr>
          <w:p w:rsidR="0010157C" w:rsidRPr="0010157C" w:rsidRDefault="0010157C" w:rsidP="0010157C">
            <w:pPr>
              <w:jc w:val="center"/>
              <w:rPr>
                <w:rFonts w:ascii="Arial Narrow" w:hAnsi="Arial Narrow" w:cs="Tahoma"/>
              </w:rPr>
            </w:pPr>
          </w:p>
        </w:tc>
      </w:tr>
    </w:tbl>
    <w:p w:rsidR="0010157C" w:rsidRPr="00C31FFC" w:rsidRDefault="0010157C" w:rsidP="00C31FFC">
      <w:pPr>
        <w:spacing w:before="120" w:after="120" w:line="276" w:lineRule="auto"/>
        <w:jc w:val="both"/>
        <w:rPr>
          <w:rFonts w:ascii="Calibri" w:hAnsi="Calibri" w:cs="Calibri"/>
          <w:b/>
          <w:color w:val="4F81BD"/>
          <w:sz w:val="22"/>
          <w:szCs w:val="22"/>
        </w:rPr>
      </w:pPr>
    </w:p>
    <w:p w:rsidR="0010157C" w:rsidRPr="00C31FFC" w:rsidRDefault="0010157C" w:rsidP="00C31FFC">
      <w:pPr>
        <w:spacing w:before="120" w:after="120" w:line="276" w:lineRule="auto"/>
        <w:jc w:val="both"/>
        <w:rPr>
          <w:rFonts w:ascii="Calibri" w:hAnsi="Calibri" w:cs="Calibri"/>
          <w:b/>
          <w:color w:val="4F81BD"/>
          <w:sz w:val="22"/>
          <w:szCs w:val="22"/>
        </w:rPr>
      </w:pPr>
      <w:r w:rsidRPr="00C31FFC">
        <w:rPr>
          <w:rFonts w:ascii="Calibri" w:hAnsi="Calibri" w:cs="Calibri"/>
          <w:b/>
          <w:color w:val="4F81BD"/>
          <w:sz w:val="22"/>
          <w:szCs w:val="22"/>
        </w:rPr>
        <w:t>4.- RÉGIMEN ACADÉMICO Y TRAYECTORIAS ESTUDIANTILES</w:t>
      </w:r>
    </w:p>
    <w:p w:rsidR="0010157C" w:rsidRPr="00C31FFC" w:rsidRDefault="0010157C" w:rsidP="00AE36BB">
      <w:pPr>
        <w:spacing w:before="120" w:after="120"/>
        <w:jc w:val="both"/>
        <w:rPr>
          <w:rFonts w:ascii="Calibri" w:hAnsi="Calibri" w:cs="Calibri"/>
          <w:b/>
        </w:rPr>
      </w:pPr>
      <w:r w:rsidRPr="00C31FFC">
        <w:rPr>
          <w:rFonts w:ascii="Calibri" w:hAnsi="Calibri" w:cs="Calibri"/>
          <w:b/>
        </w:rPr>
        <w:t>4.1.- ¿Dispone el ISFD de un Régimen Académico Institucional (RAI)?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283"/>
      </w:tblGrid>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SI</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NO</w:t>
            </w:r>
          </w:p>
        </w:tc>
        <w:tc>
          <w:tcPr>
            <w:tcW w:w="283" w:type="dxa"/>
            <w:vAlign w:val="center"/>
          </w:tcPr>
          <w:p w:rsidR="0010157C" w:rsidRPr="0010157C" w:rsidRDefault="0010157C" w:rsidP="0010157C">
            <w:pPr>
              <w:jc w:val="center"/>
              <w:rPr>
                <w:rFonts w:ascii="Arial Narrow" w:hAnsi="Arial Narrow" w:cs="Tahoma"/>
              </w:rPr>
            </w:pPr>
          </w:p>
        </w:tc>
      </w:tr>
    </w:tbl>
    <w:p w:rsidR="0010157C" w:rsidRPr="00C31FFC" w:rsidRDefault="0010157C" w:rsidP="00AE36BB">
      <w:pPr>
        <w:spacing w:before="360" w:after="120"/>
        <w:jc w:val="both"/>
        <w:rPr>
          <w:rFonts w:ascii="Calibri" w:hAnsi="Calibri" w:cs="Calibri"/>
          <w:b/>
        </w:rPr>
      </w:pPr>
      <w:r w:rsidRPr="00C31FFC">
        <w:rPr>
          <w:rFonts w:ascii="Calibri" w:hAnsi="Calibri" w:cs="Calibri"/>
          <w:b/>
        </w:rPr>
        <w:t xml:space="preserve">4.2.- Indique si se encuentran dificultades en la implementación de los Diseños Curriculares en relación al Régimen Académico vigente (RAM/RAI). </w:t>
      </w:r>
      <w:r w:rsidRPr="00E97F15">
        <w:rPr>
          <w:rFonts w:ascii="Calibri" w:hAnsi="Calibri" w:cs="Calibri"/>
          <w:i/>
        </w:rPr>
        <w:t>En un breve párrafo mencione los aspectos de las normativas que considera deben ser revisados para favorecer mejores trayectorias estudiantiles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4"/>
      </w:tblGrid>
      <w:tr w:rsidR="0010157C" w:rsidRPr="004B1DFC" w:rsidTr="0010157C">
        <w:trPr>
          <w:trHeight w:val="283"/>
          <w:jc w:val="center"/>
        </w:trPr>
        <w:tc>
          <w:tcPr>
            <w:tcW w:w="8504" w:type="dxa"/>
            <w:vAlign w:val="center"/>
          </w:tcPr>
          <w:p w:rsidR="0010157C" w:rsidRPr="0010157C" w:rsidRDefault="0010157C" w:rsidP="00254970">
            <w:pPr>
              <w:rPr>
                <w:rFonts w:ascii="Arial Narrow" w:hAnsi="Arial Narrow" w:cs="Tahoma"/>
              </w:rPr>
            </w:pPr>
          </w:p>
        </w:tc>
      </w:tr>
    </w:tbl>
    <w:p w:rsidR="009E4F33" w:rsidRDefault="009E4F33" w:rsidP="00AE36BB">
      <w:pPr>
        <w:spacing w:before="360" w:after="120"/>
        <w:jc w:val="both"/>
        <w:rPr>
          <w:rFonts w:ascii="Calibri" w:hAnsi="Calibri" w:cs="Calibri"/>
          <w:b/>
        </w:rPr>
      </w:pPr>
    </w:p>
    <w:p w:rsidR="0010157C" w:rsidRPr="00C31FFC" w:rsidRDefault="0010157C" w:rsidP="00AE36BB">
      <w:pPr>
        <w:spacing w:before="360" w:after="120"/>
        <w:jc w:val="both"/>
        <w:rPr>
          <w:rFonts w:ascii="Calibri" w:hAnsi="Calibri" w:cs="Calibri"/>
          <w:b/>
        </w:rPr>
      </w:pPr>
      <w:r w:rsidRPr="00C31FFC">
        <w:rPr>
          <w:rFonts w:ascii="Calibri" w:hAnsi="Calibri" w:cs="Calibri"/>
          <w:b/>
        </w:rPr>
        <w:lastRenderedPageBreak/>
        <w:t xml:space="preserve">4.3.- ¿Se implementan modalidades de cursado </w:t>
      </w:r>
      <w:proofErr w:type="spellStart"/>
      <w:r w:rsidRPr="00C31FFC">
        <w:rPr>
          <w:rFonts w:ascii="Calibri" w:hAnsi="Calibri" w:cs="Calibri"/>
          <w:b/>
        </w:rPr>
        <w:t>semipresencial</w:t>
      </w:r>
      <w:proofErr w:type="spellEnd"/>
      <w:r w:rsidRPr="00C31FFC">
        <w:rPr>
          <w:rFonts w:ascii="Calibri" w:hAnsi="Calibri" w:cs="Calibri"/>
          <w:b/>
        </w:rPr>
        <w:t xml:space="preserve"> en unidades curriculares, de acuerdo a lo que establece el RAM (Res. 640/14)?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283"/>
      </w:tblGrid>
      <w:tr w:rsidR="0010157C" w:rsidRPr="004B1DFC" w:rsidTr="0010157C">
        <w:trPr>
          <w:trHeight w:val="283"/>
          <w:jc w:val="center"/>
        </w:trPr>
        <w:tc>
          <w:tcPr>
            <w:tcW w:w="1531" w:type="dxa"/>
            <w:vAlign w:val="center"/>
          </w:tcPr>
          <w:p w:rsidR="0010157C" w:rsidRPr="0010157C" w:rsidRDefault="0010157C" w:rsidP="00254970">
            <w:pPr>
              <w:rPr>
                <w:rFonts w:ascii="Arial Narrow" w:hAnsi="Arial Narrow" w:cs="Tahoma"/>
              </w:rPr>
            </w:pPr>
            <w:r w:rsidRPr="0010157C">
              <w:rPr>
                <w:rFonts w:ascii="Arial Narrow" w:hAnsi="Arial Narrow" w:cs="Tahoma"/>
              </w:rPr>
              <w:t>Frecuentemente</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531" w:type="dxa"/>
            <w:vAlign w:val="center"/>
          </w:tcPr>
          <w:p w:rsidR="0010157C" w:rsidRPr="0010157C" w:rsidRDefault="0010157C" w:rsidP="00254970">
            <w:pPr>
              <w:rPr>
                <w:rFonts w:ascii="Arial Narrow" w:hAnsi="Arial Narrow" w:cs="Tahoma"/>
              </w:rPr>
            </w:pPr>
            <w:r w:rsidRPr="0010157C">
              <w:rPr>
                <w:rFonts w:ascii="Arial Narrow" w:hAnsi="Arial Narrow" w:cs="Tahoma"/>
              </w:rPr>
              <w:t>Ocasionalmente</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531" w:type="dxa"/>
            <w:vAlign w:val="center"/>
          </w:tcPr>
          <w:p w:rsidR="0010157C" w:rsidRPr="0010157C" w:rsidRDefault="0010157C" w:rsidP="00254970">
            <w:pPr>
              <w:rPr>
                <w:rFonts w:ascii="Arial Narrow" w:hAnsi="Arial Narrow" w:cs="Tahoma"/>
              </w:rPr>
            </w:pPr>
            <w:r w:rsidRPr="0010157C">
              <w:rPr>
                <w:rFonts w:ascii="Arial Narrow" w:hAnsi="Arial Narrow" w:cs="Tahoma"/>
              </w:rPr>
              <w:t>Nunca</w:t>
            </w:r>
          </w:p>
        </w:tc>
        <w:tc>
          <w:tcPr>
            <w:tcW w:w="283" w:type="dxa"/>
            <w:vAlign w:val="center"/>
          </w:tcPr>
          <w:p w:rsidR="0010157C" w:rsidRPr="0010157C" w:rsidRDefault="0010157C" w:rsidP="0010157C">
            <w:pPr>
              <w:jc w:val="center"/>
              <w:rPr>
                <w:rFonts w:ascii="Arial Narrow" w:hAnsi="Arial Narrow" w:cs="Tahoma"/>
              </w:rPr>
            </w:pPr>
          </w:p>
        </w:tc>
      </w:tr>
    </w:tbl>
    <w:p w:rsidR="0010157C" w:rsidRPr="00C31FFC" w:rsidRDefault="0010157C" w:rsidP="00AE36BB">
      <w:pPr>
        <w:spacing w:before="360" w:after="120"/>
        <w:jc w:val="both"/>
        <w:rPr>
          <w:rFonts w:ascii="Calibri" w:hAnsi="Calibri" w:cs="Calibri"/>
          <w:b/>
        </w:rPr>
      </w:pPr>
      <w:r w:rsidRPr="00C31FFC">
        <w:rPr>
          <w:rFonts w:ascii="Calibri" w:hAnsi="Calibri" w:cs="Calibri"/>
          <w:b/>
        </w:rPr>
        <w:t xml:space="preserve">4.4.- ¿El ISFD cuenta con algún sistema informatizado para la gestión administrativa de las trayectorias estudiantiles </w:t>
      </w:r>
      <w:r w:rsidRPr="00E97F15">
        <w:rPr>
          <w:rFonts w:ascii="Calibri" w:hAnsi="Calibri" w:cs="Calibri"/>
          <w:i/>
        </w:rPr>
        <w:t>(inscripciones, registros, constancias, etc.)</w:t>
      </w:r>
      <w:r w:rsidRPr="00C31FFC">
        <w:rPr>
          <w:rFonts w:ascii="Calibri" w:hAnsi="Calibri" w:cs="Calibri"/>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283"/>
      </w:tblGrid>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SI</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NO</w:t>
            </w:r>
          </w:p>
        </w:tc>
        <w:tc>
          <w:tcPr>
            <w:tcW w:w="283" w:type="dxa"/>
            <w:vAlign w:val="center"/>
          </w:tcPr>
          <w:p w:rsidR="0010157C" w:rsidRPr="0010157C" w:rsidRDefault="0010157C" w:rsidP="0010157C">
            <w:pPr>
              <w:jc w:val="center"/>
              <w:rPr>
                <w:rFonts w:ascii="Arial Narrow" w:hAnsi="Arial Narrow" w:cs="Tahoma"/>
              </w:rPr>
            </w:pPr>
          </w:p>
        </w:tc>
      </w:tr>
    </w:tbl>
    <w:p w:rsidR="0010157C" w:rsidRPr="00C31FFC" w:rsidRDefault="0010157C" w:rsidP="00AE36BB">
      <w:pPr>
        <w:spacing w:before="360" w:after="120"/>
        <w:jc w:val="both"/>
        <w:rPr>
          <w:rFonts w:ascii="Calibri" w:hAnsi="Calibri" w:cs="Calibri"/>
          <w:b/>
        </w:rPr>
      </w:pPr>
      <w:r w:rsidRPr="00C31FFC">
        <w:rPr>
          <w:rFonts w:ascii="Calibri" w:hAnsi="Calibri" w:cs="Calibri"/>
          <w:b/>
        </w:rPr>
        <w:t>4.5.- Valore el alcance de las siguientes acciones que se realizan en el ISFD</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2"/>
        <w:gridCol w:w="1134"/>
        <w:gridCol w:w="1134"/>
        <w:gridCol w:w="1134"/>
      </w:tblGrid>
      <w:tr w:rsidR="0010157C" w:rsidRPr="00C31FFC" w:rsidTr="00D71A3D">
        <w:trPr>
          <w:trHeight w:val="397"/>
          <w:jc w:val="center"/>
        </w:trPr>
        <w:tc>
          <w:tcPr>
            <w:tcW w:w="4252" w:type="dxa"/>
            <w:tcBorders>
              <w:top w:val="nil"/>
              <w:left w:val="nil"/>
              <w:bottom w:val="single" w:sz="4" w:space="0" w:color="auto"/>
              <w:right w:val="single" w:sz="4" w:space="0" w:color="auto"/>
            </w:tcBorders>
            <w:vAlign w:val="center"/>
          </w:tcPr>
          <w:p w:rsidR="0010157C" w:rsidRPr="00C31FFC" w:rsidRDefault="0010157C" w:rsidP="00254970">
            <w:pPr>
              <w:rPr>
                <w:rFonts w:ascii="Arial Narrow" w:hAnsi="Arial Narrow" w:cs="Tahoma"/>
              </w:rPr>
            </w:pPr>
          </w:p>
        </w:tc>
        <w:tc>
          <w:tcPr>
            <w:tcW w:w="1134" w:type="dxa"/>
            <w:tcBorders>
              <w:left w:val="single" w:sz="4" w:space="0" w:color="auto"/>
            </w:tcBorders>
            <w:shd w:val="clear" w:color="auto" w:fill="B8CCE4"/>
            <w:vAlign w:val="center"/>
          </w:tcPr>
          <w:p w:rsidR="0010157C" w:rsidRPr="00C31FFC" w:rsidRDefault="0010157C" w:rsidP="0010157C">
            <w:pPr>
              <w:jc w:val="center"/>
              <w:rPr>
                <w:rFonts w:ascii="Arial Narrow" w:hAnsi="Arial Narrow" w:cs="Tahoma"/>
              </w:rPr>
            </w:pPr>
            <w:r w:rsidRPr="00C31FFC">
              <w:rPr>
                <w:rFonts w:ascii="Arial Narrow" w:hAnsi="Arial Narrow" w:cs="Tahoma"/>
              </w:rPr>
              <w:t>Suficiente</w:t>
            </w:r>
          </w:p>
        </w:tc>
        <w:tc>
          <w:tcPr>
            <w:tcW w:w="1134" w:type="dxa"/>
            <w:shd w:val="clear" w:color="auto" w:fill="B8CCE4"/>
            <w:vAlign w:val="center"/>
          </w:tcPr>
          <w:p w:rsidR="0010157C" w:rsidRPr="00C31FFC" w:rsidRDefault="0010157C" w:rsidP="0010157C">
            <w:pPr>
              <w:jc w:val="center"/>
              <w:rPr>
                <w:rFonts w:ascii="Arial Narrow" w:hAnsi="Arial Narrow" w:cs="Tahoma"/>
              </w:rPr>
            </w:pPr>
            <w:r w:rsidRPr="00C31FFC">
              <w:rPr>
                <w:rFonts w:ascii="Arial Narrow" w:hAnsi="Arial Narrow" w:cs="Tahoma"/>
              </w:rPr>
              <w:t>Insuficiente</w:t>
            </w:r>
          </w:p>
        </w:tc>
        <w:tc>
          <w:tcPr>
            <w:tcW w:w="1134" w:type="dxa"/>
            <w:shd w:val="clear" w:color="auto" w:fill="B8CCE4"/>
            <w:vAlign w:val="center"/>
          </w:tcPr>
          <w:p w:rsidR="0010157C" w:rsidRPr="00C31FFC" w:rsidRDefault="0010157C" w:rsidP="0010157C">
            <w:pPr>
              <w:jc w:val="center"/>
              <w:rPr>
                <w:rFonts w:ascii="Arial Narrow" w:hAnsi="Arial Narrow" w:cs="Tahoma"/>
              </w:rPr>
            </w:pPr>
            <w:r w:rsidRPr="00C31FFC">
              <w:rPr>
                <w:rFonts w:ascii="Arial Narrow" w:hAnsi="Arial Narrow" w:cs="Tahoma"/>
              </w:rPr>
              <w:t>Deficiente</w:t>
            </w:r>
          </w:p>
        </w:tc>
      </w:tr>
      <w:tr w:rsidR="0010157C" w:rsidRPr="004B1DFC" w:rsidTr="00AE36BB">
        <w:trPr>
          <w:trHeight w:val="567"/>
          <w:jc w:val="center"/>
        </w:trPr>
        <w:tc>
          <w:tcPr>
            <w:tcW w:w="4252" w:type="dxa"/>
            <w:tcBorders>
              <w:top w:val="single" w:sz="4" w:space="0" w:color="auto"/>
            </w:tcBorders>
            <w:vAlign w:val="center"/>
          </w:tcPr>
          <w:p w:rsidR="0010157C" w:rsidRPr="0010157C" w:rsidRDefault="0010157C" w:rsidP="00254970">
            <w:pPr>
              <w:rPr>
                <w:rFonts w:ascii="Arial Narrow" w:hAnsi="Arial Narrow" w:cs="Tahoma"/>
              </w:rPr>
            </w:pPr>
            <w:r w:rsidRPr="0010157C">
              <w:rPr>
                <w:rFonts w:ascii="Arial Narrow" w:hAnsi="Arial Narrow" w:cs="Tahoma"/>
              </w:rPr>
              <w:t>El asesoramiento a los/as estudiantes en cuestiones administrativas, reglamentarias y académicas</w:t>
            </w: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67"/>
          <w:jc w:val="center"/>
        </w:trPr>
        <w:tc>
          <w:tcPr>
            <w:tcW w:w="4252" w:type="dxa"/>
            <w:vAlign w:val="center"/>
          </w:tcPr>
          <w:p w:rsidR="0010157C" w:rsidRPr="0010157C" w:rsidRDefault="0010157C" w:rsidP="00254970">
            <w:pPr>
              <w:rPr>
                <w:rFonts w:ascii="Arial Narrow" w:hAnsi="Arial Narrow" w:cs="Tahoma"/>
              </w:rPr>
            </w:pPr>
            <w:r w:rsidRPr="0010157C">
              <w:rPr>
                <w:rFonts w:ascii="Arial Narrow" w:hAnsi="Arial Narrow" w:cs="Tahoma"/>
              </w:rPr>
              <w:t>La comunicación de novedades y noticias a los/as estudiantes</w:t>
            </w: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67"/>
          <w:jc w:val="center"/>
        </w:trPr>
        <w:tc>
          <w:tcPr>
            <w:tcW w:w="4252" w:type="dxa"/>
            <w:vAlign w:val="center"/>
          </w:tcPr>
          <w:p w:rsidR="0010157C" w:rsidRPr="0010157C" w:rsidRDefault="0010157C" w:rsidP="00254970">
            <w:pPr>
              <w:rPr>
                <w:rFonts w:ascii="Arial Narrow" w:hAnsi="Arial Narrow" w:cs="Tahoma"/>
              </w:rPr>
            </w:pPr>
            <w:r w:rsidRPr="0010157C">
              <w:rPr>
                <w:rFonts w:ascii="Arial Narrow" w:hAnsi="Arial Narrow" w:cs="Tahoma"/>
              </w:rPr>
              <w:t>Las acciones de difusión, información y asesoramiento sobre sistemas de becas</w:t>
            </w: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67"/>
          <w:jc w:val="center"/>
        </w:trPr>
        <w:tc>
          <w:tcPr>
            <w:tcW w:w="4252" w:type="dxa"/>
            <w:vAlign w:val="center"/>
          </w:tcPr>
          <w:p w:rsidR="0010157C" w:rsidRPr="0010157C" w:rsidRDefault="0010157C" w:rsidP="00254970">
            <w:pPr>
              <w:rPr>
                <w:rFonts w:ascii="Arial Narrow" w:hAnsi="Arial Narrow" w:cs="Tahoma"/>
              </w:rPr>
            </w:pPr>
            <w:r w:rsidRPr="0010157C">
              <w:rPr>
                <w:rFonts w:ascii="Arial Narrow" w:hAnsi="Arial Narrow" w:cs="Tahoma"/>
              </w:rPr>
              <w:t>La participación estudiantil en la vida institucional</w:t>
            </w: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67"/>
          <w:jc w:val="center"/>
        </w:trPr>
        <w:tc>
          <w:tcPr>
            <w:tcW w:w="4252" w:type="dxa"/>
            <w:vAlign w:val="center"/>
          </w:tcPr>
          <w:p w:rsidR="0010157C" w:rsidRPr="0010157C" w:rsidRDefault="0010157C" w:rsidP="00254970">
            <w:pPr>
              <w:rPr>
                <w:rFonts w:ascii="Arial Narrow" w:hAnsi="Arial Narrow" w:cs="Tahoma"/>
              </w:rPr>
            </w:pPr>
            <w:r w:rsidRPr="0010157C">
              <w:rPr>
                <w:rFonts w:ascii="Arial Narrow" w:hAnsi="Arial Narrow" w:cs="Tahoma"/>
              </w:rPr>
              <w:t>El registro de datos estadísticos con información sobre las trayectorias estudiantiles</w:t>
            </w: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67"/>
          <w:jc w:val="center"/>
        </w:trPr>
        <w:tc>
          <w:tcPr>
            <w:tcW w:w="4252" w:type="dxa"/>
            <w:vAlign w:val="center"/>
          </w:tcPr>
          <w:p w:rsidR="0010157C" w:rsidRPr="0010157C" w:rsidRDefault="0010157C" w:rsidP="00254970">
            <w:pPr>
              <w:rPr>
                <w:rFonts w:ascii="Arial Narrow" w:hAnsi="Arial Narrow" w:cs="Tahoma"/>
              </w:rPr>
            </w:pPr>
            <w:r w:rsidRPr="0010157C">
              <w:rPr>
                <w:rFonts w:ascii="Arial Narrow" w:hAnsi="Arial Narrow" w:cs="Tahoma"/>
              </w:rPr>
              <w:t>El trabajo articulado del CIPE con los/as docentes</w:t>
            </w: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c>
          <w:tcPr>
            <w:tcW w:w="1134" w:type="dxa"/>
            <w:vAlign w:val="center"/>
          </w:tcPr>
          <w:p w:rsidR="0010157C" w:rsidRPr="0010157C" w:rsidRDefault="0010157C" w:rsidP="0010157C">
            <w:pPr>
              <w:jc w:val="center"/>
              <w:rPr>
                <w:rFonts w:ascii="Arial Narrow" w:hAnsi="Arial Narrow" w:cs="Tahoma"/>
              </w:rPr>
            </w:pPr>
          </w:p>
        </w:tc>
      </w:tr>
    </w:tbl>
    <w:p w:rsidR="0010157C" w:rsidRPr="00C31FFC" w:rsidRDefault="0010157C" w:rsidP="00AE36BB">
      <w:pPr>
        <w:spacing w:before="360" w:after="120"/>
        <w:jc w:val="both"/>
        <w:rPr>
          <w:rFonts w:ascii="Calibri" w:hAnsi="Calibri" w:cs="Calibri"/>
          <w:i/>
        </w:rPr>
      </w:pPr>
      <w:r w:rsidRPr="00C31FFC">
        <w:rPr>
          <w:rFonts w:ascii="Calibri" w:hAnsi="Calibri" w:cs="Calibri"/>
          <w:b/>
        </w:rPr>
        <w:t xml:space="preserve">4.6.- ¿Los/as estudiantes participan en propuestas de formación complementarias que favorezcan el desarrollo cultural y profesional? </w:t>
      </w:r>
      <w:r w:rsidRPr="00C31FFC">
        <w:rPr>
          <w:rFonts w:ascii="Calibri" w:hAnsi="Calibri" w:cs="Calibri"/>
          <w:i/>
        </w:rPr>
        <w:t xml:space="preserve">(Jornadas, Congresos, Talleres, Seminarios, Conferencias, Proyectos comunitarios, </w:t>
      </w:r>
      <w:proofErr w:type="spellStart"/>
      <w:r w:rsidRPr="00C31FFC">
        <w:rPr>
          <w:rFonts w:ascii="Calibri" w:hAnsi="Calibri" w:cs="Calibri"/>
          <w:i/>
        </w:rPr>
        <w:t>etc</w:t>
      </w:r>
      <w:proofErr w:type="spellEnd"/>
      <w:r w:rsidRPr="00C31FFC">
        <w:rPr>
          <w:rFonts w:ascii="Calibri" w:hAnsi="Calibri" w:cs="Calibri"/>
          <w: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283"/>
      </w:tblGrid>
      <w:tr w:rsidR="0010157C" w:rsidRPr="004B1DFC" w:rsidTr="0010157C">
        <w:trPr>
          <w:trHeight w:val="283"/>
          <w:jc w:val="center"/>
        </w:trPr>
        <w:tc>
          <w:tcPr>
            <w:tcW w:w="1531" w:type="dxa"/>
            <w:vAlign w:val="center"/>
          </w:tcPr>
          <w:p w:rsidR="0010157C" w:rsidRPr="0010157C" w:rsidRDefault="0010157C" w:rsidP="00254970">
            <w:pPr>
              <w:rPr>
                <w:rFonts w:ascii="Arial Narrow" w:hAnsi="Arial Narrow" w:cs="Tahoma"/>
              </w:rPr>
            </w:pPr>
            <w:r w:rsidRPr="0010157C">
              <w:rPr>
                <w:rFonts w:ascii="Arial Narrow" w:hAnsi="Arial Narrow" w:cs="Tahoma"/>
              </w:rPr>
              <w:t>Frecuentemente</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531" w:type="dxa"/>
            <w:vAlign w:val="center"/>
          </w:tcPr>
          <w:p w:rsidR="0010157C" w:rsidRPr="0010157C" w:rsidRDefault="0010157C" w:rsidP="00254970">
            <w:pPr>
              <w:rPr>
                <w:rFonts w:ascii="Arial Narrow" w:hAnsi="Arial Narrow" w:cs="Tahoma"/>
              </w:rPr>
            </w:pPr>
            <w:r w:rsidRPr="0010157C">
              <w:rPr>
                <w:rFonts w:ascii="Arial Narrow" w:hAnsi="Arial Narrow" w:cs="Tahoma"/>
              </w:rPr>
              <w:t>Ocasionalmente</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531" w:type="dxa"/>
            <w:vAlign w:val="center"/>
          </w:tcPr>
          <w:p w:rsidR="0010157C" w:rsidRPr="0010157C" w:rsidRDefault="0010157C" w:rsidP="00254970">
            <w:pPr>
              <w:rPr>
                <w:rFonts w:ascii="Arial Narrow" w:hAnsi="Arial Narrow" w:cs="Tahoma"/>
              </w:rPr>
            </w:pPr>
            <w:r w:rsidRPr="0010157C">
              <w:rPr>
                <w:rFonts w:ascii="Arial Narrow" w:hAnsi="Arial Narrow" w:cs="Tahoma"/>
              </w:rPr>
              <w:t>Nunca</w:t>
            </w:r>
          </w:p>
        </w:tc>
        <w:tc>
          <w:tcPr>
            <w:tcW w:w="283" w:type="dxa"/>
            <w:vAlign w:val="center"/>
          </w:tcPr>
          <w:p w:rsidR="0010157C" w:rsidRPr="0010157C" w:rsidRDefault="0010157C" w:rsidP="0010157C">
            <w:pPr>
              <w:jc w:val="center"/>
              <w:rPr>
                <w:rFonts w:ascii="Arial Narrow" w:hAnsi="Arial Narrow" w:cs="Tahoma"/>
              </w:rPr>
            </w:pPr>
          </w:p>
        </w:tc>
      </w:tr>
    </w:tbl>
    <w:p w:rsidR="0010157C" w:rsidRPr="00C31FFC" w:rsidRDefault="0010157C" w:rsidP="00AE36BB">
      <w:pPr>
        <w:spacing w:before="360" w:after="120"/>
        <w:jc w:val="both"/>
        <w:rPr>
          <w:rFonts w:ascii="Calibri" w:hAnsi="Calibri" w:cs="Calibri"/>
          <w:b/>
        </w:rPr>
      </w:pPr>
      <w:r w:rsidRPr="00C31FFC">
        <w:rPr>
          <w:rFonts w:ascii="Calibri" w:hAnsi="Calibri" w:cs="Calibri"/>
          <w:b/>
        </w:rPr>
        <w:t>4.7.- En caso afirmativo. ¿Estas actividades permiten acceder a requisitos de acreditación de unidades curriculares?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283"/>
      </w:tblGrid>
      <w:tr w:rsidR="0010157C" w:rsidRPr="004B1DFC" w:rsidTr="0010157C">
        <w:trPr>
          <w:trHeight w:val="283"/>
          <w:jc w:val="center"/>
        </w:trPr>
        <w:tc>
          <w:tcPr>
            <w:tcW w:w="1531" w:type="dxa"/>
            <w:vAlign w:val="center"/>
          </w:tcPr>
          <w:p w:rsidR="0010157C" w:rsidRPr="0010157C" w:rsidRDefault="0010157C" w:rsidP="00254970">
            <w:pPr>
              <w:rPr>
                <w:rFonts w:ascii="Arial Narrow" w:hAnsi="Arial Narrow" w:cs="Tahoma"/>
              </w:rPr>
            </w:pPr>
            <w:r w:rsidRPr="0010157C">
              <w:rPr>
                <w:rFonts w:ascii="Arial Narrow" w:hAnsi="Arial Narrow" w:cs="Tahoma"/>
              </w:rPr>
              <w:t>Siempre</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531" w:type="dxa"/>
            <w:vAlign w:val="center"/>
          </w:tcPr>
          <w:p w:rsidR="0010157C" w:rsidRPr="0010157C" w:rsidRDefault="0010157C" w:rsidP="00254970">
            <w:pPr>
              <w:rPr>
                <w:rFonts w:ascii="Arial Narrow" w:hAnsi="Arial Narrow" w:cs="Tahoma"/>
              </w:rPr>
            </w:pPr>
            <w:r w:rsidRPr="0010157C">
              <w:rPr>
                <w:rFonts w:ascii="Arial Narrow" w:hAnsi="Arial Narrow" w:cs="Tahoma"/>
              </w:rPr>
              <w:t>En algunos casos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531" w:type="dxa"/>
            <w:vAlign w:val="center"/>
          </w:tcPr>
          <w:p w:rsidR="0010157C" w:rsidRPr="0010157C" w:rsidRDefault="0010157C" w:rsidP="00254970">
            <w:pPr>
              <w:rPr>
                <w:rFonts w:ascii="Arial Narrow" w:hAnsi="Arial Narrow" w:cs="Tahoma"/>
              </w:rPr>
            </w:pPr>
            <w:r w:rsidRPr="0010157C">
              <w:rPr>
                <w:rFonts w:ascii="Arial Narrow" w:hAnsi="Arial Narrow" w:cs="Tahoma"/>
              </w:rPr>
              <w:t>Nunca</w:t>
            </w:r>
          </w:p>
        </w:tc>
        <w:tc>
          <w:tcPr>
            <w:tcW w:w="283" w:type="dxa"/>
            <w:vAlign w:val="center"/>
          </w:tcPr>
          <w:p w:rsidR="0010157C" w:rsidRPr="0010157C" w:rsidRDefault="0010157C" w:rsidP="0010157C">
            <w:pPr>
              <w:jc w:val="center"/>
              <w:rPr>
                <w:rFonts w:ascii="Arial Narrow" w:hAnsi="Arial Narrow" w:cs="Tahoma"/>
              </w:rPr>
            </w:pPr>
          </w:p>
        </w:tc>
      </w:tr>
    </w:tbl>
    <w:p w:rsidR="0010157C" w:rsidRPr="00C31FFC" w:rsidRDefault="0010157C" w:rsidP="00AE36BB">
      <w:pPr>
        <w:spacing w:before="360" w:after="120"/>
        <w:jc w:val="both"/>
        <w:rPr>
          <w:rFonts w:ascii="Calibri" w:hAnsi="Calibri" w:cs="Calibri"/>
          <w:b/>
        </w:rPr>
      </w:pPr>
      <w:r w:rsidRPr="00C31FFC">
        <w:rPr>
          <w:rFonts w:ascii="Calibri" w:hAnsi="Calibri" w:cs="Calibri"/>
          <w:b/>
        </w:rPr>
        <w:lastRenderedPageBreak/>
        <w:t>4.8.- ¿Se realizan Trayectos Introductorios para los/as ingresantes al ISFD?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81"/>
        <w:gridCol w:w="283"/>
      </w:tblGrid>
      <w:tr w:rsidR="0010157C" w:rsidRPr="004B1DFC" w:rsidTr="0010157C">
        <w:trPr>
          <w:trHeight w:val="283"/>
          <w:jc w:val="center"/>
        </w:trPr>
        <w:tc>
          <w:tcPr>
            <w:tcW w:w="2381" w:type="dxa"/>
            <w:vAlign w:val="center"/>
          </w:tcPr>
          <w:p w:rsidR="0010157C" w:rsidRPr="0010157C" w:rsidRDefault="0010157C" w:rsidP="00254970">
            <w:pPr>
              <w:rPr>
                <w:rFonts w:ascii="Arial Narrow" w:hAnsi="Arial Narrow" w:cs="Tahoma"/>
              </w:rPr>
            </w:pPr>
            <w:r w:rsidRPr="0010157C">
              <w:rPr>
                <w:rFonts w:ascii="Arial Narrow" w:hAnsi="Arial Narrow" w:cs="Tahoma"/>
              </w:rPr>
              <w:t>SI</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2381" w:type="dxa"/>
            <w:vAlign w:val="center"/>
          </w:tcPr>
          <w:p w:rsidR="0010157C" w:rsidRPr="0010157C" w:rsidRDefault="0010157C" w:rsidP="00254970">
            <w:pPr>
              <w:rPr>
                <w:rFonts w:ascii="Arial Narrow" w:hAnsi="Arial Narrow" w:cs="Tahoma"/>
              </w:rPr>
            </w:pPr>
            <w:r w:rsidRPr="0010157C">
              <w:rPr>
                <w:rFonts w:ascii="Arial Narrow" w:hAnsi="Arial Narrow" w:cs="Tahoma"/>
              </w:rPr>
              <w:t>NO</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2381" w:type="dxa"/>
            <w:vAlign w:val="center"/>
          </w:tcPr>
          <w:p w:rsidR="0010157C" w:rsidRPr="0010157C" w:rsidRDefault="0010157C" w:rsidP="00254970">
            <w:pPr>
              <w:rPr>
                <w:rFonts w:ascii="Arial Narrow" w:hAnsi="Arial Narrow" w:cs="Tahoma"/>
              </w:rPr>
            </w:pPr>
            <w:r w:rsidRPr="0010157C">
              <w:rPr>
                <w:rFonts w:ascii="Arial Narrow" w:hAnsi="Arial Narrow" w:cs="Tahoma"/>
              </w:rPr>
              <w:t>Sólo en algunas carreras</w:t>
            </w:r>
          </w:p>
        </w:tc>
        <w:tc>
          <w:tcPr>
            <w:tcW w:w="283" w:type="dxa"/>
            <w:vAlign w:val="center"/>
          </w:tcPr>
          <w:p w:rsidR="0010157C" w:rsidRPr="0010157C" w:rsidRDefault="0010157C" w:rsidP="0010157C">
            <w:pPr>
              <w:jc w:val="center"/>
              <w:rPr>
                <w:rFonts w:ascii="Arial Narrow" w:hAnsi="Arial Narrow" w:cs="Tahoma"/>
              </w:rPr>
            </w:pPr>
          </w:p>
        </w:tc>
      </w:tr>
    </w:tbl>
    <w:p w:rsidR="0010157C" w:rsidRPr="00E97F15" w:rsidRDefault="0010157C" w:rsidP="00AE36BB">
      <w:pPr>
        <w:spacing w:before="360" w:after="120"/>
        <w:jc w:val="both"/>
        <w:rPr>
          <w:rFonts w:ascii="Calibri" w:hAnsi="Calibri" w:cs="Calibri"/>
          <w:i/>
        </w:rPr>
      </w:pPr>
      <w:r w:rsidRPr="00AE36BB">
        <w:rPr>
          <w:rFonts w:ascii="Calibri" w:hAnsi="Calibri" w:cs="Calibri"/>
          <w:b/>
        </w:rPr>
        <w:t xml:space="preserve">4.9.- En caso afirmativo, marque en el siguiente cuadro cuáles son los contenidos prioritarios del Trayecto Introductorio. </w:t>
      </w:r>
      <w:r w:rsidRPr="00E97F15">
        <w:rPr>
          <w:rFonts w:ascii="Calibri" w:hAnsi="Calibri" w:cs="Calibri"/>
          <w:i/>
        </w:rPr>
        <w:t>Puede marcarse más de una respuesta.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9"/>
        <w:gridCol w:w="283"/>
      </w:tblGrid>
      <w:tr w:rsidR="0010157C" w:rsidRPr="00D754B7" w:rsidTr="0010157C">
        <w:trPr>
          <w:trHeight w:val="283"/>
          <w:jc w:val="center"/>
        </w:trPr>
        <w:tc>
          <w:tcPr>
            <w:tcW w:w="5669" w:type="dxa"/>
            <w:vAlign w:val="center"/>
          </w:tcPr>
          <w:p w:rsidR="0010157C" w:rsidRPr="0010157C" w:rsidRDefault="0010157C" w:rsidP="00254970">
            <w:pPr>
              <w:rPr>
                <w:rFonts w:ascii="Arial Narrow" w:eastAsia="Calibri" w:hAnsi="Arial Narrow" w:cs="Arial"/>
                <w:szCs w:val="24"/>
              </w:rPr>
            </w:pPr>
            <w:r w:rsidRPr="0010157C">
              <w:rPr>
                <w:rFonts w:ascii="Arial Narrow" w:eastAsia="Calibri" w:hAnsi="Arial Narrow" w:cs="Arial"/>
                <w:szCs w:val="24"/>
              </w:rPr>
              <w:t>Socialización en el nivel superior</w:t>
            </w:r>
          </w:p>
        </w:tc>
        <w:tc>
          <w:tcPr>
            <w:tcW w:w="283" w:type="dxa"/>
            <w:vAlign w:val="center"/>
          </w:tcPr>
          <w:p w:rsidR="0010157C" w:rsidRPr="0010157C" w:rsidRDefault="0010157C" w:rsidP="0010157C">
            <w:pPr>
              <w:jc w:val="center"/>
              <w:rPr>
                <w:rFonts w:ascii="Arial Narrow" w:eastAsia="Calibri" w:hAnsi="Arial Narrow" w:cs="Arial"/>
                <w:szCs w:val="24"/>
              </w:rPr>
            </w:pPr>
          </w:p>
        </w:tc>
      </w:tr>
      <w:tr w:rsidR="0010157C" w:rsidRPr="00D754B7" w:rsidTr="0010157C">
        <w:trPr>
          <w:trHeight w:val="283"/>
          <w:jc w:val="center"/>
        </w:trPr>
        <w:tc>
          <w:tcPr>
            <w:tcW w:w="5669" w:type="dxa"/>
            <w:vAlign w:val="center"/>
          </w:tcPr>
          <w:p w:rsidR="0010157C" w:rsidRPr="0010157C" w:rsidRDefault="0010157C" w:rsidP="00254970">
            <w:pPr>
              <w:rPr>
                <w:rFonts w:ascii="Arial Narrow" w:eastAsia="Calibri" w:hAnsi="Arial Narrow" w:cs="Arial"/>
                <w:szCs w:val="24"/>
              </w:rPr>
            </w:pPr>
            <w:r w:rsidRPr="0010157C">
              <w:rPr>
                <w:rFonts w:ascii="Arial Narrow" w:eastAsia="Calibri" w:hAnsi="Arial Narrow" w:cs="Arial"/>
                <w:szCs w:val="24"/>
              </w:rPr>
              <w:t>Contenidos curriculares o disciplinares</w:t>
            </w:r>
          </w:p>
        </w:tc>
        <w:tc>
          <w:tcPr>
            <w:tcW w:w="283" w:type="dxa"/>
            <w:vAlign w:val="center"/>
          </w:tcPr>
          <w:p w:rsidR="0010157C" w:rsidRPr="0010157C" w:rsidRDefault="0010157C" w:rsidP="0010157C">
            <w:pPr>
              <w:jc w:val="center"/>
              <w:rPr>
                <w:rFonts w:ascii="Arial Narrow" w:eastAsia="Calibri" w:hAnsi="Arial Narrow" w:cs="Arial"/>
                <w:szCs w:val="24"/>
              </w:rPr>
            </w:pPr>
          </w:p>
        </w:tc>
      </w:tr>
      <w:tr w:rsidR="0010157C" w:rsidRPr="00D754B7" w:rsidTr="0010157C">
        <w:trPr>
          <w:trHeight w:val="283"/>
          <w:jc w:val="center"/>
        </w:trPr>
        <w:tc>
          <w:tcPr>
            <w:tcW w:w="5669" w:type="dxa"/>
            <w:vAlign w:val="center"/>
          </w:tcPr>
          <w:p w:rsidR="0010157C" w:rsidRPr="0010157C" w:rsidRDefault="0010157C" w:rsidP="00254970">
            <w:pPr>
              <w:rPr>
                <w:rFonts w:ascii="Arial Narrow" w:eastAsia="Calibri" w:hAnsi="Arial Narrow" w:cs="Arial"/>
                <w:szCs w:val="24"/>
              </w:rPr>
            </w:pPr>
            <w:r w:rsidRPr="0010157C">
              <w:rPr>
                <w:rFonts w:ascii="Arial Narrow" w:eastAsia="Calibri" w:hAnsi="Arial Narrow" w:cs="Arial"/>
                <w:szCs w:val="24"/>
              </w:rPr>
              <w:t>Estrategias de estudio</w:t>
            </w:r>
          </w:p>
        </w:tc>
        <w:tc>
          <w:tcPr>
            <w:tcW w:w="283" w:type="dxa"/>
            <w:vAlign w:val="center"/>
          </w:tcPr>
          <w:p w:rsidR="0010157C" w:rsidRPr="0010157C" w:rsidRDefault="0010157C" w:rsidP="0010157C">
            <w:pPr>
              <w:jc w:val="center"/>
              <w:rPr>
                <w:rFonts w:ascii="Arial Narrow" w:eastAsia="Calibri" w:hAnsi="Arial Narrow" w:cs="Arial"/>
                <w:szCs w:val="24"/>
              </w:rPr>
            </w:pPr>
          </w:p>
        </w:tc>
      </w:tr>
      <w:tr w:rsidR="0010157C" w:rsidRPr="00D754B7" w:rsidTr="0010157C">
        <w:trPr>
          <w:trHeight w:val="283"/>
          <w:jc w:val="center"/>
        </w:trPr>
        <w:tc>
          <w:tcPr>
            <w:tcW w:w="5669" w:type="dxa"/>
            <w:vAlign w:val="center"/>
          </w:tcPr>
          <w:p w:rsidR="0010157C" w:rsidRPr="0010157C" w:rsidRDefault="0010157C" w:rsidP="00254970">
            <w:pPr>
              <w:rPr>
                <w:rFonts w:ascii="Arial Narrow" w:eastAsia="Calibri" w:hAnsi="Arial Narrow" w:cs="Arial"/>
                <w:szCs w:val="24"/>
              </w:rPr>
            </w:pPr>
            <w:r w:rsidRPr="0010157C">
              <w:rPr>
                <w:rFonts w:ascii="Arial Narrow" w:eastAsia="Calibri" w:hAnsi="Arial Narrow" w:cs="Arial"/>
                <w:szCs w:val="24"/>
              </w:rPr>
              <w:t>Conocimiento de la carrera (plan de estudios, modalidad de cursada, etc.)</w:t>
            </w:r>
          </w:p>
        </w:tc>
        <w:tc>
          <w:tcPr>
            <w:tcW w:w="283" w:type="dxa"/>
            <w:vAlign w:val="center"/>
          </w:tcPr>
          <w:p w:rsidR="0010157C" w:rsidRPr="0010157C" w:rsidRDefault="0010157C" w:rsidP="0010157C">
            <w:pPr>
              <w:jc w:val="center"/>
              <w:rPr>
                <w:rFonts w:ascii="Arial Narrow" w:eastAsia="Calibri" w:hAnsi="Arial Narrow" w:cs="Arial"/>
                <w:szCs w:val="24"/>
              </w:rPr>
            </w:pPr>
          </w:p>
        </w:tc>
      </w:tr>
      <w:tr w:rsidR="0010157C" w:rsidRPr="00D754B7" w:rsidTr="0010157C">
        <w:trPr>
          <w:trHeight w:val="283"/>
          <w:jc w:val="center"/>
        </w:trPr>
        <w:tc>
          <w:tcPr>
            <w:tcW w:w="5669" w:type="dxa"/>
            <w:vAlign w:val="center"/>
          </w:tcPr>
          <w:p w:rsidR="0010157C" w:rsidRPr="0010157C" w:rsidRDefault="0010157C" w:rsidP="00254970">
            <w:pPr>
              <w:rPr>
                <w:rFonts w:ascii="Arial Narrow" w:eastAsia="Calibri" w:hAnsi="Arial Narrow" w:cs="Arial"/>
                <w:szCs w:val="24"/>
              </w:rPr>
            </w:pPr>
            <w:r w:rsidRPr="0010157C">
              <w:rPr>
                <w:rFonts w:ascii="Arial Narrow" w:eastAsia="Calibri" w:hAnsi="Arial Narrow" w:cs="Arial"/>
                <w:szCs w:val="24"/>
              </w:rPr>
              <w:t>Conocimiento del trabajo docente</w:t>
            </w:r>
          </w:p>
        </w:tc>
        <w:tc>
          <w:tcPr>
            <w:tcW w:w="283" w:type="dxa"/>
            <w:vAlign w:val="center"/>
          </w:tcPr>
          <w:p w:rsidR="0010157C" w:rsidRPr="0010157C" w:rsidRDefault="0010157C" w:rsidP="0010157C">
            <w:pPr>
              <w:jc w:val="center"/>
              <w:rPr>
                <w:rFonts w:ascii="Arial Narrow" w:eastAsia="Calibri" w:hAnsi="Arial Narrow" w:cs="Arial"/>
                <w:szCs w:val="24"/>
              </w:rPr>
            </w:pPr>
          </w:p>
        </w:tc>
      </w:tr>
      <w:tr w:rsidR="0010157C" w:rsidRPr="00D754B7" w:rsidTr="0010157C">
        <w:trPr>
          <w:trHeight w:val="283"/>
          <w:jc w:val="center"/>
        </w:trPr>
        <w:tc>
          <w:tcPr>
            <w:tcW w:w="5669" w:type="dxa"/>
            <w:vAlign w:val="center"/>
          </w:tcPr>
          <w:p w:rsidR="0010157C" w:rsidRPr="0010157C" w:rsidRDefault="0010157C" w:rsidP="00254970">
            <w:pPr>
              <w:rPr>
                <w:rFonts w:ascii="Arial Narrow" w:eastAsia="Calibri" w:hAnsi="Arial Narrow" w:cs="Arial"/>
                <w:szCs w:val="24"/>
              </w:rPr>
            </w:pPr>
            <w:r w:rsidRPr="0010157C">
              <w:rPr>
                <w:rFonts w:ascii="Arial Narrow" w:eastAsia="Calibri" w:hAnsi="Arial Narrow" w:cs="Arial"/>
                <w:szCs w:val="24"/>
              </w:rPr>
              <w:t>Otro (especificar)</w:t>
            </w:r>
          </w:p>
        </w:tc>
        <w:tc>
          <w:tcPr>
            <w:tcW w:w="283" w:type="dxa"/>
            <w:vAlign w:val="center"/>
          </w:tcPr>
          <w:p w:rsidR="0010157C" w:rsidRPr="0010157C" w:rsidRDefault="0010157C" w:rsidP="0010157C">
            <w:pPr>
              <w:jc w:val="center"/>
              <w:rPr>
                <w:rFonts w:ascii="Arial Narrow" w:eastAsia="Calibri" w:hAnsi="Arial Narrow" w:cs="Arial"/>
                <w:szCs w:val="24"/>
              </w:rPr>
            </w:pPr>
          </w:p>
        </w:tc>
      </w:tr>
    </w:tbl>
    <w:p w:rsidR="0010157C" w:rsidRPr="00AE36BB" w:rsidRDefault="0010157C" w:rsidP="00AE36BB">
      <w:pPr>
        <w:spacing w:before="360" w:after="120"/>
        <w:jc w:val="both"/>
        <w:rPr>
          <w:rFonts w:ascii="Calibri" w:hAnsi="Calibri" w:cs="Calibri"/>
          <w:b/>
        </w:rPr>
      </w:pPr>
      <w:r w:rsidRPr="00AE36BB">
        <w:rPr>
          <w:rFonts w:ascii="Calibri" w:hAnsi="Calibri" w:cs="Calibri"/>
          <w:b/>
        </w:rPr>
        <w:t>4.10.- Si los aspirantes al ingreso superan las vacantes, ¿cómo se procede en el ISFD?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4"/>
      </w:tblGrid>
      <w:tr w:rsidR="0010157C" w:rsidRPr="004B1DFC" w:rsidTr="0010157C">
        <w:trPr>
          <w:trHeight w:val="283"/>
          <w:jc w:val="center"/>
        </w:trPr>
        <w:tc>
          <w:tcPr>
            <w:tcW w:w="8504" w:type="dxa"/>
            <w:vAlign w:val="center"/>
          </w:tcPr>
          <w:p w:rsidR="0010157C" w:rsidRPr="0010157C" w:rsidRDefault="0010157C" w:rsidP="00254970">
            <w:pPr>
              <w:rPr>
                <w:rFonts w:ascii="Arial Narrow" w:hAnsi="Arial Narrow" w:cs="Tahoma"/>
              </w:rPr>
            </w:pPr>
          </w:p>
        </w:tc>
      </w:tr>
    </w:tbl>
    <w:p w:rsidR="0010157C" w:rsidRPr="00E97F15" w:rsidRDefault="0010157C" w:rsidP="00AE36BB">
      <w:pPr>
        <w:spacing w:before="360" w:after="120"/>
        <w:jc w:val="both"/>
        <w:rPr>
          <w:rFonts w:ascii="Calibri" w:hAnsi="Calibri" w:cs="Calibri"/>
          <w:i/>
        </w:rPr>
      </w:pPr>
      <w:r w:rsidRPr="00AE36BB">
        <w:rPr>
          <w:rFonts w:ascii="Calibri" w:hAnsi="Calibri" w:cs="Calibri"/>
          <w:b/>
        </w:rPr>
        <w:t xml:space="preserve">4.11.- Marcar en el siguiente cuadro qué acciones de acompañamiento a los/as estudiantes se implementan a lo largo de la carrera. </w:t>
      </w:r>
      <w:r w:rsidRPr="00E97F15">
        <w:rPr>
          <w:rFonts w:ascii="Calibri" w:hAnsi="Calibri" w:cs="Calibri"/>
          <w:i/>
        </w:rPr>
        <w:t>Puede marcarse más de una respuesta.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5"/>
        <w:gridCol w:w="283"/>
      </w:tblGrid>
      <w:tr w:rsidR="0010157C" w:rsidRPr="004B1DFC" w:rsidTr="0010157C">
        <w:trPr>
          <w:trHeight w:val="283"/>
          <w:jc w:val="center"/>
        </w:trPr>
        <w:tc>
          <w:tcPr>
            <w:tcW w:w="4535" w:type="dxa"/>
            <w:vAlign w:val="center"/>
          </w:tcPr>
          <w:p w:rsidR="0010157C" w:rsidRPr="0010157C" w:rsidRDefault="0010157C" w:rsidP="00254970">
            <w:pPr>
              <w:rPr>
                <w:rFonts w:ascii="Arial Narrow" w:hAnsi="Arial Narrow" w:cs="Tahoma"/>
              </w:rPr>
            </w:pPr>
            <w:r w:rsidRPr="0010157C">
              <w:rPr>
                <w:rFonts w:ascii="Arial Narrow" w:hAnsi="Arial Narrow" w:cs="Tahoma"/>
              </w:rPr>
              <w:t>Tutorías, asesoramiento, orientación, acompañamiento</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4535" w:type="dxa"/>
            <w:vAlign w:val="center"/>
          </w:tcPr>
          <w:p w:rsidR="0010157C" w:rsidRPr="0010157C" w:rsidRDefault="0010157C" w:rsidP="00254970">
            <w:pPr>
              <w:rPr>
                <w:rFonts w:ascii="Arial Narrow" w:hAnsi="Arial Narrow" w:cs="Tahoma"/>
              </w:rPr>
            </w:pPr>
            <w:r w:rsidRPr="0010157C">
              <w:rPr>
                <w:rFonts w:ascii="Arial Narrow" w:hAnsi="Arial Narrow" w:cs="Tahoma"/>
              </w:rPr>
              <w:t>Clases complementarias, talleres, seminarios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4535" w:type="dxa"/>
            <w:vAlign w:val="center"/>
          </w:tcPr>
          <w:p w:rsidR="0010157C" w:rsidRPr="0010157C" w:rsidRDefault="0010157C" w:rsidP="00254970">
            <w:pPr>
              <w:rPr>
                <w:rFonts w:ascii="Arial Narrow" w:hAnsi="Arial Narrow" w:cs="Tahoma"/>
              </w:rPr>
            </w:pPr>
            <w:r w:rsidRPr="0010157C">
              <w:rPr>
                <w:rFonts w:ascii="Arial Narrow" w:hAnsi="Arial Narrow" w:cs="Tahoma"/>
              </w:rPr>
              <w:t>Actividades o proyectos de participación estudiantil</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4535" w:type="dxa"/>
            <w:vAlign w:val="center"/>
          </w:tcPr>
          <w:p w:rsidR="0010157C" w:rsidRPr="0010157C" w:rsidRDefault="0010157C" w:rsidP="00254970">
            <w:pPr>
              <w:rPr>
                <w:rFonts w:ascii="Arial Narrow" w:hAnsi="Arial Narrow" w:cs="Tahoma"/>
              </w:rPr>
            </w:pPr>
            <w:r w:rsidRPr="0010157C">
              <w:rPr>
                <w:rFonts w:ascii="Arial Narrow" w:hAnsi="Arial Narrow" w:cs="Tahoma"/>
              </w:rPr>
              <w:t>Otra (especificar)</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4535" w:type="dxa"/>
            <w:vAlign w:val="center"/>
          </w:tcPr>
          <w:p w:rsidR="0010157C" w:rsidRPr="0010157C" w:rsidRDefault="0010157C" w:rsidP="00254970">
            <w:pPr>
              <w:rPr>
                <w:rFonts w:ascii="Arial Narrow" w:hAnsi="Arial Narrow" w:cs="Tahoma"/>
              </w:rPr>
            </w:pPr>
            <w:r w:rsidRPr="0010157C">
              <w:rPr>
                <w:rFonts w:ascii="Arial Narrow" w:hAnsi="Arial Narrow" w:cs="Tahoma"/>
              </w:rPr>
              <w:t>Ninguna</w:t>
            </w:r>
          </w:p>
        </w:tc>
        <w:tc>
          <w:tcPr>
            <w:tcW w:w="283" w:type="dxa"/>
            <w:vAlign w:val="center"/>
          </w:tcPr>
          <w:p w:rsidR="0010157C" w:rsidRPr="0010157C" w:rsidRDefault="0010157C" w:rsidP="0010157C">
            <w:pPr>
              <w:jc w:val="center"/>
              <w:rPr>
                <w:rFonts w:ascii="Arial Narrow" w:hAnsi="Arial Narrow" w:cs="Tahoma"/>
              </w:rPr>
            </w:pPr>
          </w:p>
        </w:tc>
      </w:tr>
    </w:tbl>
    <w:p w:rsidR="0010157C" w:rsidRPr="00AE36BB" w:rsidRDefault="0010157C" w:rsidP="00AE36BB">
      <w:pPr>
        <w:spacing w:before="360" w:after="120"/>
        <w:jc w:val="both"/>
        <w:rPr>
          <w:rFonts w:ascii="Calibri" w:hAnsi="Calibri" w:cs="Calibri"/>
          <w:b/>
        </w:rPr>
      </w:pPr>
      <w:r w:rsidRPr="00AE36BB">
        <w:rPr>
          <w:rFonts w:ascii="Calibri" w:hAnsi="Calibri" w:cs="Calibri"/>
          <w:b/>
        </w:rPr>
        <w:t xml:space="preserve">4.12.- ¿Cuáles son las unidades curriculares de definición institucional que se implementaron para las distintas carreras?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1"/>
        <w:gridCol w:w="4479"/>
      </w:tblGrid>
      <w:tr w:rsidR="0010157C" w:rsidRPr="00253A0D" w:rsidTr="00D71A3D">
        <w:trPr>
          <w:trHeight w:val="283"/>
          <w:jc w:val="center"/>
        </w:trPr>
        <w:tc>
          <w:tcPr>
            <w:tcW w:w="2211"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Carrera</w:t>
            </w:r>
          </w:p>
        </w:tc>
        <w:tc>
          <w:tcPr>
            <w:tcW w:w="4479"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Nombre de la Unidad Curricular de Definición Institucional</w:t>
            </w:r>
          </w:p>
        </w:tc>
      </w:tr>
      <w:tr w:rsidR="0010157C" w:rsidRPr="00253A0D" w:rsidTr="0010157C">
        <w:trPr>
          <w:trHeight w:val="283"/>
          <w:jc w:val="center"/>
        </w:trPr>
        <w:tc>
          <w:tcPr>
            <w:tcW w:w="2211" w:type="dxa"/>
            <w:vAlign w:val="center"/>
          </w:tcPr>
          <w:p w:rsidR="0010157C" w:rsidRPr="0010157C" w:rsidRDefault="0010157C" w:rsidP="00254970">
            <w:pPr>
              <w:rPr>
                <w:rFonts w:ascii="Arial Narrow" w:hAnsi="Arial Narrow" w:cs="Tahoma"/>
              </w:rPr>
            </w:pPr>
          </w:p>
        </w:tc>
        <w:tc>
          <w:tcPr>
            <w:tcW w:w="4479" w:type="dxa"/>
            <w:vAlign w:val="center"/>
          </w:tcPr>
          <w:p w:rsidR="0010157C" w:rsidRPr="0010157C" w:rsidRDefault="0010157C" w:rsidP="00254970">
            <w:pPr>
              <w:rPr>
                <w:rFonts w:ascii="Arial Narrow" w:hAnsi="Arial Narrow" w:cs="Tahoma"/>
              </w:rPr>
            </w:pPr>
          </w:p>
        </w:tc>
      </w:tr>
      <w:tr w:rsidR="0010157C" w:rsidRPr="00253A0D" w:rsidTr="0010157C">
        <w:trPr>
          <w:trHeight w:val="283"/>
          <w:jc w:val="center"/>
        </w:trPr>
        <w:tc>
          <w:tcPr>
            <w:tcW w:w="2211" w:type="dxa"/>
            <w:vAlign w:val="center"/>
          </w:tcPr>
          <w:p w:rsidR="0010157C" w:rsidRPr="0010157C" w:rsidRDefault="0010157C" w:rsidP="00254970">
            <w:pPr>
              <w:rPr>
                <w:rFonts w:ascii="Arial Narrow" w:hAnsi="Arial Narrow" w:cs="Tahoma"/>
              </w:rPr>
            </w:pPr>
          </w:p>
        </w:tc>
        <w:tc>
          <w:tcPr>
            <w:tcW w:w="4479" w:type="dxa"/>
            <w:vAlign w:val="center"/>
          </w:tcPr>
          <w:p w:rsidR="0010157C" w:rsidRPr="0010157C" w:rsidRDefault="0010157C" w:rsidP="00254970">
            <w:pPr>
              <w:rPr>
                <w:rFonts w:ascii="Arial Narrow" w:hAnsi="Arial Narrow" w:cs="Tahoma"/>
              </w:rPr>
            </w:pPr>
          </w:p>
        </w:tc>
      </w:tr>
      <w:tr w:rsidR="0010157C" w:rsidRPr="00253A0D" w:rsidTr="0010157C">
        <w:trPr>
          <w:trHeight w:val="283"/>
          <w:jc w:val="center"/>
        </w:trPr>
        <w:tc>
          <w:tcPr>
            <w:tcW w:w="2211" w:type="dxa"/>
            <w:vAlign w:val="center"/>
          </w:tcPr>
          <w:p w:rsidR="0010157C" w:rsidRPr="0010157C" w:rsidRDefault="0010157C" w:rsidP="00254970">
            <w:pPr>
              <w:rPr>
                <w:rFonts w:ascii="Arial Narrow" w:hAnsi="Arial Narrow" w:cs="Tahoma"/>
              </w:rPr>
            </w:pPr>
          </w:p>
        </w:tc>
        <w:tc>
          <w:tcPr>
            <w:tcW w:w="4479" w:type="dxa"/>
            <w:vAlign w:val="center"/>
          </w:tcPr>
          <w:p w:rsidR="0010157C" w:rsidRPr="0010157C" w:rsidRDefault="0010157C" w:rsidP="00254970">
            <w:pPr>
              <w:rPr>
                <w:rFonts w:ascii="Arial Narrow" w:hAnsi="Arial Narrow" w:cs="Tahoma"/>
              </w:rPr>
            </w:pPr>
          </w:p>
        </w:tc>
      </w:tr>
    </w:tbl>
    <w:p w:rsidR="0010157C" w:rsidRPr="00AE36BB" w:rsidRDefault="0010157C" w:rsidP="00AE36BB">
      <w:pPr>
        <w:spacing w:before="120" w:after="120" w:line="276" w:lineRule="auto"/>
        <w:jc w:val="both"/>
        <w:rPr>
          <w:rFonts w:ascii="Calibri" w:hAnsi="Calibri" w:cs="Calibri"/>
          <w:b/>
          <w:color w:val="4F81BD"/>
          <w:sz w:val="22"/>
          <w:szCs w:val="22"/>
        </w:rPr>
      </w:pPr>
    </w:p>
    <w:p w:rsidR="0010157C" w:rsidRPr="00AE36BB" w:rsidRDefault="0010157C" w:rsidP="00AE36BB">
      <w:pPr>
        <w:spacing w:before="120" w:after="120" w:line="276" w:lineRule="auto"/>
        <w:jc w:val="both"/>
        <w:rPr>
          <w:rFonts w:ascii="Calibri" w:hAnsi="Calibri" w:cs="Calibri"/>
          <w:b/>
          <w:color w:val="4F81BD"/>
          <w:sz w:val="22"/>
          <w:szCs w:val="22"/>
        </w:rPr>
      </w:pPr>
      <w:r w:rsidRPr="00AE36BB">
        <w:rPr>
          <w:rFonts w:ascii="Calibri" w:hAnsi="Calibri" w:cs="Calibri"/>
          <w:b/>
          <w:color w:val="4F81BD"/>
          <w:sz w:val="22"/>
          <w:szCs w:val="22"/>
        </w:rPr>
        <w:t>5.- RECURSOS</w:t>
      </w:r>
    </w:p>
    <w:p w:rsidR="0010157C" w:rsidRPr="00AE36BB" w:rsidRDefault="0010157C" w:rsidP="00AE36BB">
      <w:pPr>
        <w:spacing w:before="120" w:after="120"/>
        <w:jc w:val="both"/>
        <w:rPr>
          <w:rFonts w:ascii="Calibri" w:hAnsi="Calibri" w:cs="Calibri"/>
          <w:b/>
        </w:rPr>
      </w:pPr>
      <w:r w:rsidRPr="00AE36BB">
        <w:rPr>
          <w:rFonts w:ascii="Calibri" w:hAnsi="Calibri" w:cs="Calibri"/>
          <w:b/>
        </w:rPr>
        <w:t>5.1.- ¿El ISFD dispone de una biblioteca institucional?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283"/>
      </w:tblGrid>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SI</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NO</w:t>
            </w:r>
          </w:p>
        </w:tc>
        <w:tc>
          <w:tcPr>
            <w:tcW w:w="283" w:type="dxa"/>
            <w:vAlign w:val="center"/>
          </w:tcPr>
          <w:p w:rsidR="0010157C" w:rsidRPr="0010157C" w:rsidRDefault="0010157C" w:rsidP="0010157C">
            <w:pPr>
              <w:jc w:val="center"/>
              <w:rPr>
                <w:rFonts w:ascii="Arial Narrow" w:hAnsi="Arial Narrow" w:cs="Tahoma"/>
              </w:rPr>
            </w:pPr>
          </w:p>
        </w:tc>
      </w:tr>
    </w:tbl>
    <w:p w:rsidR="0010157C" w:rsidRPr="00AE36BB" w:rsidRDefault="0010157C" w:rsidP="00AE36BB">
      <w:pPr>
        <w:spacing w:before="360" w:after="120"/>
        <w:jc w:val="both"/>
        <w:rPr>
          <w:rFonts w:ascii="Calibri" w:hAnsi="Calibri" w:cs="Calibri"/>
          <w:b/>
        </w:rPr>
      </w:pPr>
      <w:r w:rsidRPr="00AE36BB">
        <w:rPr>
          <w:rFonts w:ascii="Calibri" w:hAnsi="Calibri" w:cs="Calibri"/>
          <w:b/>
        </w:rPr>
        <w:lastRenderedPageBreak/>
        <w:t xml:space="preserve">5.2.- Marcar en el siguiente cuadro los problemas identificados en relación con la Biblioteca institucional. </w:t>
      </w:r>
      <w:r w:rsidRPr="00E97F15">
        <w:rPr>
          <w:rFonts w:ascii="Calibri" w:hAnsi="Calibri" w:cs="Calibri"/>
          <w:i/>
        </w:rPr>
        <w:t>Puede marcarse más de una respuesta.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6"/>
        <w:gridCol w:w="283"/>
      </w:tblGrid>
      <w:tr w:rsidR="0010157C" w:rsidRPr="004B1DFC" w:rsidTr="0010157C">
        <w:trPr>
          <w:trHeight w:val="283"/>
          <w:jc w:val="center"/>
        </w:trPr>
        <w:tc>
          <w:tcPr>
            <w:tcW w:w="6746" w:type="dxa"/>
            <w:vAlign w:val="center"/>
          </w:tcPr>
          <w:p w:rsidR="0010157C" w:rsidRPr="0010157C" w:rsidRDefault="0010157C" w:rsidP="00254970">
            <w:pPr>
              <w:rPr>
                <w:rFonts w:ascii="Arial Narrow" w:hAnsi="Arial Narrow" w:cs="Tahoma"/>
              </w:rPr>
            </w:pPr>
            <w:r w:rsidRPr="0010157C">
              <w:rPr>
                <w:rFonts w:ascii="Arial Narrow" w:hAnsi="Arial Narrow" w:cs="Tahoma"/>
              </w:rPr>
              <w:t>Escasez de bibliografía</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746" w:type="dxa"/>
            <w:vAlign w:val="center"/>
          </w:tcPr>
          <w:p w:rsidR="0010157C" w:rsidRPr="0010157C" w:rsidRDefault="0010157C" w:rsidP="00254970">
            <w:pPr>
              <w:rPr>
                <w:rFonts w:ascii="Arial Narrow" w:hAnsi="Arial Narrow" w:cs="Tahoma"/>
              </w:rPr>
            </w:pPr>
            <w:r w:rsidRPr="0010157C">
              <w:rPr>
                <w:rFonts w:ascii="Arial Narrow" w:hAnsi="Arial Narrow" w:cs="Tahoma"/>
              </w:rPr>
              <w:t>Escasa actualización de la bibliografía disponible</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746" w:type="dxa"/>
            <w:vAlign w:val="center"/>
          </w:tcPr>
          <w:p w:rsidR="0010157C" w:rsidRPr="0010157C" w:rsidRDefault="0010157C" w:rsidP="00254970">
            <w:pPr>
              <w:rPr>
                <w:rFonts w:ascii="Arial Narrow" w:hAnsi="Arial Narrow" w:cs="Tahoma"/>
              </w:rPr>
            </w:pPr>
            <w:r w:rsidRPr="0010157C">
              <w:rPr>
                <w:rFonts w:ascii="Arial Narrow" w:hAnsi="Arial Narrow" w:cs="Tahoma"/>
              </w:rPr>
              <w:t>Limitaciones en el espacio</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746" w:type="dxa"/>
            <w:vAlign w:val="center"/>
          </w:tcPr>
          <w:p w:rsidR="0010157C" w:rsidRPr="0010157C" w:rsidRDefault="0010157C" w:rsidP="00254970">
            <w:pPr>
              <w:rPr>
                <w:rFonts w:ascii="Arial Narrow" w:hAnsi="Arial Narrow" w:cs="Tahoma"/>
              </w:rPr>
            </w:pPr>
            <w:r w:rsidRPr="0010157C">
              <w:rPr>
                <w:rFonts w:ascii="Arial Narrow" w:hAnsi="Arial Narrow" w:cs="Tahoma"/>
              </w:rPr>
              <w:t>No hay Bibliotecario/a</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746" w:type="dxa"/>
            <w:vAlign w:val="center"/>
          </w:tcPr>
          <w:p w:rsidR="0010157C" w:rsidRPr="0010157C" w:rsidRDefault="0010157C" w:rsidP="00254970">
            <w:pPr>
              <w:rPr>
                <w:rFonts w:ascii="Arial Narrow" w:hAnsi="Arial Narrow" w:cs="Tahoma"/>
              </w:rPr>
            </w:pPr>
            <w:r w:rsidRPr="0010157C">
              <w:rPr>
                <w:rFonts w:ascii="Arial Narrow" w:hAnsi="Arial Narrow" w:cs="Tahoma"/>
              </w:rPr>
              <w:t>Falta informatización y/o conectividad</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746" w:type="dxa"/>
            <w:vAlign w:val="center"/>
          </w:tcPr>
          <w:p w:rsidR="0010157C" w:rsidRPr="0010157C" w:rsidRDefault="0010157C" w:rsidP="00254970">
            <w:pPr>
              <w:rPr>
                <w:rFonts w:ascii="Arial Narrow" w:hAnsi="Arial Narrow" w:cs="Tahoma"/>
              </w:rPr>
            </w:pPr>
            <w:r w:rsidRPr="0010157C">
              <w:rPr>
                <w:rFonts w:ascii="Arial Narrow" w:hAnsi="Arial Narrow" w:cs="Tahoma"/>
              </w:rPr>
              <w:t>Escasa disponibilidad horaria</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746" w:type="dxa"/>
            <w:vAlign w:val="center"/>
          </w:tcPr>
          <w:p w:rsidR="0010157C" w:rsidRPr="0010157C" w:rsidRDefault="0010157C" w:rsidP="00254970">
            <w:pPr>
              <w:rPr>
                <w:rFonts w:ascii="Arial Narrow" w:hAnsi="Arial Narrow" w:cs="Tahoma"/>
              </w:rPr>
            </w:pPr>
            <w:r w:rsidRPr="0010157C">
              <w:rPr>
                <w:rFonts w:ascii="Arial Narrow" w:hAnsi="Arial Narrow" w:cs="Tahoma"/>
              </w:rPr>
              <w:t>No se realizan préstamos domiciliarios</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746" w:type="dxa"/>
            <w:vAlign w:val="center"/>
          </w:tcPr>
          <w:p w:rsidR="0010157C" w:rsidRPr="0010157C" w:rsidRDefault="0010157C" w:rsidP="00254970">
            <w:pPr>
              <w:rPr>
                <w:rFonts w:ascii="Arial Narrow" w:hAnsi="Arial Narrow" w:cs="Tahoma"/>
              </w:rPr>
            </w:pPr>
            <w:r w:rsidRPr="0010157C">
              <w:rPr>
                <w:rFonts w:ascii="Arial Narrow" w:hAnsi="Arial Narrow" w:cs="Tahoma"/>
              </w:rPr>
              <w:t>Otro (especificar)</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6746" w:type="dxa"/>
            <w:vAlign w:val="center"/>
          </w:tcPr>
          <w:p w:rsidR="0010157C" w:rsidRPr="0010157C" w:rsidRDefault="0010157C" w:rsidP="00254970">
            <w:pPr>
              <w:rPr>
                <w:rFonts w:ascii="Arial Narrow" w:hAnsi="Arial Narrow" w:cs="Tahoma"/>
              </w:rPr>
            </w:pPr>
            <w:r w:rsidRPr="0010157C">
              <w:rPr>
                <w:rFonts w:ascii="Arial Narrow" w:hAnsi="Arial Narrow" w:cs="Tahoma"/>
              </w:rPr>
              <w:t>No se identifican problemas</w:t>
            </w:r>
          </w:p>
        </w:tc>
        <w:tc>
          <w:tcPr>
            <w:tcW w:w="283" w:type="dxa"/>
            <w:vAlign w:val="center"/>
          </w:tcPr>
          <w:p w:rsidR="0010157C" w:rsidRPr="0010157C" w:rsidRDefault="0010157C" w:rsidP="0010157C">
            <w:pPr>
              <w:jc w:val="center"/>
              <w:rPr>
                <w:rFonts w:ascii="Arial Narrow" w:hAnsi="Arial Narrow" w:cs="Tahoma"/>
              </w:rPr>
            </w:pPr>
          </w:p>
        </w:tc>
      </w:tr>
    </w:tbl>
    <w:p w:rsidR="0010157C" w:rsidRPr="00AE36BB" w:rsidRDefault="0010157C" w:rsidP="00AE36BB">
      <w:pPr>
        <w:spacing w:before="360" w:after="120"/>
        <w:jc w:val="both"/>
        <w:rPr>
          <w:rFonts w:ascii="Calibri" w:hAnsi="Calibri" w:cs="Calibri"/>
          <w:b/>
        </w:rPr>
      </w:pPr>
      <w:r w:rsidRPr="00AE36BB">
        <w:rPr>
          <w:rFonts w:ascii="Calibri" w:hAnsi="Calibri" w:cs="Calibri"/>
          <w:b/>
        </w:rPr>
        <w:t>5.3.- ¿Considera que los recursos tecnológicos del ISFD son suficientes para dar respuesta a las necesidades de la actividad académica?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283"/>
      </w:tblGrid>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SI</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737" w:type="dxa"/>
            <w:vAlign w:val="center"/>
          </w:tcPr>
          <w:p w:rsidR="0010157C" w:rsidRPr="0010157C" w:rsidRDefault="0010157C" w:rsidP="00254970">
            <w:pPr>
              <w:rPr>
                <w:rFonts w:ascii="Arial Narrow" w:hAnsi="Arial Narrow" w:cs="Tahoma"/>
              </w:rPr>
            </w:pPr>
            <w:r w:rsidRPr="0010157C">
              <w:rPr>
                <w:rFonts w:ascii="Arial Narrow" w:hAnsi="Arial Narrow" w:cs="Tahoma"/>
              </w:rPr>
              <w:t>NO</w:t>
            </w:r>
          </w:p>
        </w:tc>
        <w:tc>
          <w:tcPr>
            <w:tcW w:w="283" w:type="dxa"/>
            <w:vAlign w:val="center"/>
          </w:tcPr>
          <w:p w:rsidR="0010157C" w:rsidRPr="0010157C" w:rsidRDefault="0010157C" w:rsidP="0010157C">
            <w:pPr>
              <w:jc w:val="center"/>
              <w:rPr>
                <w:rFonts w:ascii="Arial Narrow" w:hAnsi="Arial Narrow" w:cs="Tahoma"/>
              </w:rPr>
            </w:pPr>
          </w:p>
        </w:tc>
      </w:tr>
    </w:tbl>
    <w:p w:rsidR="0010157C" w:rsidRPr="00AE36BB" w:rsidRDefault="0010157C" w:rsidP="00AE36BB">
      <w:pPr>
        <w:spacing w:before="360" w:after="120"/>
        <w:jc w:val="both"/>
        <w:rPr>
          <w:rFonts w:ascii="Calibri" w:hAnsi="Calibri" w:cs="Calibri"/>
          <w:b/>
        </w:rPr>
      </w:pPr>
      <w:r w:rsidRPr="00AE36BB">
        <w:rPr>
          <w:rFonts w:ascii="Calibri" w:hAnsi="Calibri" w:cs="Calibri"/>
          <w:b/>
        </w:rPr>
        <w:t>5.4.- Si la respuesta es negativa, indique en una respuesta corta el principal problema identificado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4"/>
      </w:tblGrid>
      <w:tr w:rsidR="0010157C" w:rsidRPr="004B1DFC" w:rsidTr="0010157C">
        <w:trPr>
          <w:trHeight w:val="283"/>
          <w:jc w:val="center"/>
        </w:trPr>
        <w:tc>
          <w:tcPr>
            <w:tcW w:w="8504" w:type="dxa"/>
            <w:vAlign w:val="center"/>
          </w:tcPr>
          <w:p w:rsidR="0010157C" w:rsidRPr="0010157C" w:rsidRDefault="0010157C" w:rsidP="00254970">
            <w:pPr>
              <w:rPr>
                <w:rFonts w:ascii="Arial Narrow" w:hAnsi="Arial Narrow" w:cs="Tahoma"/>
              </w:rPr>
            </w:pPr>
          </w:p>
        </w:tc>
      </w:tr>
    </w:tbl>
    <w:p w:rsidR="0010157C" w:rsidRPr="00AE36BB" w:rsidRDefault="0010157C" w:rsidP="00AE36BB">
      <w:pPr>
        <w:spacing w:before="120" w:after="120" w:line="276" w:lineRule="auto"/>
        <w:jc w:val="both"/>
        <w:rPr>
          <w:rFonts w:ascii="Calibri" w:hAnsi="Calibri" w:cs="Calibri"/>
          <w:b/>
          <w:color w:val="4F81BD"/>
          <w:sz w:val="22"/>
          <w:szCs w:val="22"/>
        </w:rPr>
      </w:pPr>
    </w:p>
    <w:p w:rsidR="0010157C" w:rsidRPr="00AE36BB" w:rsidRDefault="0010157C" w:rsidP="00AE36BB">
      <w:pPr>
        <w:spacing w:before="120" w:after="120" w:line="276" w:lineRule="auto"/>
        <w:jc w:val="both"/>
        <w:rPr>
          <w:rFonts w:ascii="Calibri" w:hAnsi="Calibri" w:cs="Calibri"/>
          <w:b/>
          <w:color w:val="4F81BD"/>
          <w:sz w:val="22"/>
          <w:szCs w:val="22"/>
        </w:rPr>
      </w:pPr>
      <w:r w:rsidRPr="00AE36BB">
        <w:rPr>
          <w:rFonts w:ascii="Calibri" w:hAnsi="Calibri" w:cs="Calibri"/>
          <w:b/>
          <w:color w:val="4F81BD"/>
          <w:sz w:val="22"/>
          <w:szCs w:val="22"/>
        </w:rPr>
        <w:t>6.- DISEÑO CURRICULAR</w:t>
      </w:r>
    </w:p>
    <w:p w:rsidR="0010157C" w:rsidRPr="00E97F15" w:rsidRDefault="0010157C" w:rsidP="00AE36BB">
      <w:pPr>
        <w:spacing w:before="120" w:after="120"/>
        <w:jc w:val="both"/>
        <w:rPr>
          <w:rFonts w:ascii="Calibri" w:hAnsi="Calibri" w:cs="Calibri"/>
          <w:i/>
        </w:rPr>
      </w:pPr>
      <w:r w:rsidRPr="00AE36BB">
        <w:rPr>
          <w:rFonts w:ascii="Calibri" w:hAnsi="Calibri" w:cs="Calibri"/>
          <w:b/>
        </w:rPr>
        <w:t xml:space="preserve">6.1.- ¿Cuál es su opinión con respecto a la carga horaria total y la cantidad de unidades curriculares que los alumnos cursan al mismo tiempo en relación con la duración efectiva de la trayectoria formativa de los estudiantes? </w:t>
      </w:r>
      <w:r w:rsidRPr="00E97F15">
        <w:rPr>
          <w:rFonts w:ascii="Calibri" w:hAnsi="Calibri" w:cs="Calibri"/>
          <w:i/>
        </w:rPr>
        <w:t>Por favor, responda por carrera evaluada.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1020"/>
        <w:gridCol w:w="1020"/>
        <w:gridCol w:w="1020"/>
        <w:gridCol w:w="1020"/>
      </w:tblGrid>
      <w:tr w:rsidR="0010157C" w:rsidRPr="00890308" w:rsidTr="00D71A3D">
        <w:trPr>
          <w:trHeight w:val="510"/>
          <w:jc w:val="center"/>
        </w:trPr>
        <w:tc>
          <w:tcPr>
            <w:tcW w:w="3118" w:type="dxa"/>
            <w:vMerge w:val="restart"/>
            <w:tcBorders>
              <w:top w:val="nil"/>
              <w:left w:val="nil"/>
              <w:bottom w:val="nil"/>
              <w:right w:val="single" w:sz="4" w:space="0" w:color="auto"/>
            </w:tcBorders>
            <w:vAlign w:val="center"/>
          </w:tcPr>
          <w:p w:rsidR="0010157C" w:rsidRPr="0010157C" w:rsidRDefault="0010157C" w:rsidP="0010157C">
            <w:pPr>
              <w:jc w:val="center"/>
              <w:rPr>
                <w:rFonts w:ascii="Arial Narrow" w:hAnsi="Arial Narrow" w:cs="Tahoma"/>
              </w:rPr>
            </w:pPr>
          </w:p>
        </w:tc>
        <w:tc>
          <w:tcPr>
            <w:tcW w:w="2040" w:type="dxa"/>
            <w:gridSpan w:val="2"/>
            <w:tcBorders>
              <w:left w:val="single" w:sz="4" w:space="0" w:color="auto"/>
            </w:tcBorders>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Carga Horaria Total</w:t>
            </w:r>
          </w:p>
        </w:tc>
        <w:tc>
          <w:tcPr>
            <w:tcW w:w="2040" w:type="dxa"/>
            <w:gridSpan w:val="2"/>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Cantidad de UC de cursado en simultáneo</w:t>
            </w:r>
          </w:p>
        </w:tc>
      </w:tr>
      <w:tr w:rsidR="0010157C" w:rsidRPr="00890308" w:rsidTr="00D71A3D">
        <w:trPr>
          <w:trHeight w:val="283"/>
          <w:jc w:val="center"/>
        </w:trPr>
        <w:tc>
          <w:tcPr>
            <w:tcW w:w="3118" w:type="dxa"/>
            <w:vMerge/>
            <w:tcBorders>
              <w:top w:val="nil"/>
              <w:left w:val="nil"/>
              <w:bottom w:val="single" w:sz="4" w:space="0" w:color="auto"/>
              <w:right w:val="single" w:sz="4" w:space="0" w:color="auto"/>
            </w:tcBorders>
            <w:vAlign w:val="center"/>
          </w:tcPr>
          <w:p w:rsidR="0010157C" w:rsidRPr="0010157C" w:rsidRDefault="0010157C" w:rsidP="0010157C">
            <w:pPr>
              <w:jc w:val="center"/>
              <w:rPr>
                <w:rFonts w:ascii="Arial Narrow" w:hAnsi="Arial Narrow" w:cs="Tahoma"/>
              </w:rPr>
            </w:pPr>
          </w:p>
        </w:tc>
        <w:tc>
          <w:tcPr>
            <w:tcW w:w="1020" w:type="dxa"/>
            <w:tcBorders>
              <w:left w:val="single" w:sz="4" w:space="0" w:color="auto"/>
            </w:tcBorders>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Excesiva</w:t>
            </w:r>
          </w:p>
        </w:tc>
        <w:tc>
          <w:tcPr>
            <w:tcW w:w="1020"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Adecuada</w:t>
            </w:r>
          </w:p>
        </w:tc>
        <w:tc>
          <w:tcPr>
            <w:tcW w:w="1020"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Excesiva</w:t>
            </w:r>
          </w:p>
        </w:tc>
        <w:tc>
          <w:tcPr>
            <w:tcW w:w="1020"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Adecuada</w:t>
            </w:r>
          </w:p>
        </w:tc>
      </w:tr>
      <w:tr w:rsidR="0010157C" w:rsidRPr="004B1DFC" w:rsidTr="00AE36BB">
        <w:trPr>
          <w:trHeight w:val="283"/>
          <w:jc w:val="center"/>
        </w:trPr>
        <w:tc>
          <w:tcPr>
            <w:tcW w:w="3118" w:type="dxa"/>
            <w:tcBorders>
              <w:top w:val="single" w:sz="4" w:space="0" w:color="auto"/>
            </w:tcBorders>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Inicial</w:t>
            </w: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Primaria</w:t>
            </w: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Ingles</w:t>
            </w: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Física</w:t>
            </w: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Tecnológica</w:t>
            </w: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c>
          <w:tcPr>
            <w:tcW w:w="1020" w:type="dxa"/>
            <w:vAlign w:val="center"/>
          </w:tcPr>
          <w:p w:rsidR="0010157C" w:rsidRPr="0010157C" w:rsidRDefault="0010157C" w:rsidP="0010157C">
            <w:pPr>
              <w:jc w:val="center"/>
              <w:rPr>
                <w:rFonts w:ascii="Arial Narrow" w:hAnsi="Arial Narrow" w:cs="Tahoma"/>
              </w:rPr>
            </w:pPr>
          </w:p>
        </w:tc>
      </w:tr>
    </w:tbl>
    <w:p w:rsidR="009E4F33" w:rsidRDefault="009E4F33" w:rsidP="00AE36BB">
      <w:pPr>
        <w:spacing w:before="360" w:after="120"/>
        <w:jc w:val="both"/>
        <w:rPr>
          <w:rFonts w:ascii="Calibri" w:hAnsi="Calibri" w:cs="Calibri"/>
          <w:b/>
        </w:rPr>
      </w:pPr>
    </w:p>
    <w:p w:rsidR="009E4F33" w:rsidRDefault="009E4F33" w:rsidP="00AE36BB">
      <w:pPr>
        <w:spacing w:before="360" w:after="120"/>
        <w:jc w:val="both"/>
        <w:rPr>
          <w:rFonts w:ascii="Calibri" w:hAnsi="Calibri" w:cs="Calibri"/>
          <w:b/>
        </w:rPr>
      </w:pPr>
    </w:p>
    <w:p w:rsidR="0010157C" w:rsidRPr="00E97F15" w:rsidRDefault="0010157C" w:rsidP="00AE36BB">
      <w:pPr>
        <w:spacing w:before="360" w:after="120"/>
        <w:jc w:val="both"/>
        <w:rPr>
          <w:rFonts w:ascii="Calibri" w:hAnsi="Calibri" w:cs="Calibri"/>
          <w:i/>
        </w:rPr>
      </w:pPr>
      <w:r w:rsidRPr="00AE36BB">
        <w:rPr>
          <w:rFonts w:ascii="Calibri" w:hAnsi="Calibri" w:cs="Calibri"/>
          <w:b/>
        </w:rPr>
        <w:lastRenderedPageBreak/>
        <w:t xml:space="preserve">6.2.- ¿Cuál es su opinión con respecto a los contenidos que se abordan en los diseños renovados? </w:t>
      </w:r>
      <w:r w:rsidRPr="00E97F15">
        <w:rPr>
          <w:rFonts w:ascii="Calibri" w:hAnsi="Calibri" w:cs="Calibri"/>
          <w:i/>
        </w:rPr>
        <w:t>Considerar, para la elaboración de la respuesta, la profundidad con que se abordan, la actualización disciplinar, los enfoques didácticos, el desarrollo de capacidades para enseñar,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5726"/>
      </w:tblGrid>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Inicial</w:t>
            </w:r>
          </w:p>
        </w:tc>
        <w:tc>
          <w:tcPr>
            <w:tcW w:w="5726" w:type="dxa"/>
            <w:vAlign w:val="center"/>
          </w:tcPr>
          <w:p w:rsidR="0010157C" w:rsidRPr="0010157C" w:rsidRDefault="0010157C" w:rsidP="00254970">
            <w:pP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Primaria</w:t>
            </w:r>
          </w:p>
        </w:tc>
        <w:tc>
          <w:tcPr>
            <w:tcW w:w="5726" w:type="dxa"/>
            <w:vAlign w:val="center"/>
          </w:tcPr>
          <w:p w:rsidR="0010157C" w:rsidRPr="0010157C" w:rsidRDefault="0010157C" w:rsidP="00254970">
            <w:pP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Ingles</w:t>
            </w:r>
          </w:p>
        </w:tc>
        <w:tc>
          <w:tcPr>
            <w:tcW w:w="5726" w:type="dxa"/>
            <w:vAlign w:val="center"/>
          </w:tcPr>
          <w:p w:rsidR="0010157C" w:rsidRPr="0010157C" w:rsidRDefault="0010157C" w:rsidP="00254970">
            <w:pP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Física</w:t>
            </w:r>
          </w:p>
        </w:tc>
        <w:tc>
          <w:tcPr>
            <w:tcW w:w="5726" w:type="dxa"/>
            <w:vAlign w:val="center"/>
          </w:tcPr>
          <w:p w:rsidR="0010157C" w:rsidRPr="0010157C" w:rsidRDefault="0010157C" w:rsidP="00254970">
            <w:pPr>
              <w:rPr>
                <w:rFonts w:ascii="Arial Narrow" w:hAnsi="Arial Narrow" w:cs="Tahoma"/>
              </w:rPr>
            </w:pPr>
          </w:p>
        </w:tc>
      </w:tr>
      <w:tr w:rsidR="0010157C" w:rsidRPr="004B1DFC" w:rsidTr="0010157C">
        <w:trPr>
          <w:trHeight w:val="283"/>
          <w:jc w:val="center"/>
        </w:trPr>
        <w:tc>
          <w:tcPr>
            <w:tcW w:w="3118" w:type="dxa"/>
            <w:vAlign w:val="center"/>
          </w:tcPr>
          <w:p w:rsidR="0010157C" w:rsidRPr="0010157C" w:rsidRDefault="0010157C" w:rsidP="00254970">
            <w:pPr>
              <w:rPr>
                <w:rFonts w:ascii="Arial Narrow" w:hAnsi="Arial Narrow" w:cs="Tahoma"/>
              </w:rPr>
            </w:pPr>
            <w:r w:rsidRPr="0010157C">
              <w:rPr>
                <w:rFonts w:ascii="Arial Narrow" w:hAnsi="Arial Narrow" w:cs="Tahoma"/>
              </w:rPr>
              <w:t>Profesorado de Educación Tecnológica</w:t>
            </w:r>
          </w:p>
        </w:tc>
        <w:tc>
          <w:tcPr>
            <w:tcW w:w="5726" w:type="dxa"/>
            <w:vAlign w:val="center"/>
          </w:tcPr>
          <w:p w:rsidR="0010157C" w:rsidRPr="0010157C" w:rsidRDefault="0010157C" w:rsidP="00254970">
            <w:pPr>
              <w:rPr>
                <w:rFonts w:ascii="Arial Narrow" w:hAnsi="Arial Narrow" w:cs="Tahoma"/>
              </w:rPr>
            </w:pPr>
          </w:p>
        </w:tc>
      </w:tr>
    </w:tbl>
    <w:p w:rsidR="0010157C" w:rsidRPr="00A520AC" w:rsidRDefault="0010157C" w:rsidP="00A520AC">
      <w:pPr>
        <w:spacing w:before="360" w:after="120"/>
        <w:jc w:val="both"/>
        <w:rPr>
          <w:rFonts w:ascii="Calibri" w:hAnsi="Calibri" w:cs="Calibri"/>
          <w:b/>
        </w:rPr>
      </w:pPr>
      <w:r w:rsidRPr="00A520AC">
        <w:rPr>
          <w:rFonts w:ascii="Calibri" w:hAnsi="Calibri" w:cs="Calibri"/>
          <w:b/>
        </w:rPr>
        <w:t>6.3.- ¿Cómo evalúa la inclusión de diversos formatos pedagógicos para la enseñanza en las unidades curriculares?</w:t>
      </w:r>
    </w:p>
    <w:tbl>
      <w:tblPr>
        <w:tblW w:w="8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4"/>
        <w:gridCol w:w="1701"/>
        <w:gridCol w:w="1701"/>
        <w:gridCol w:w="1701"/>
        <w:gridCol w:w="1701"/>
      </w:tblGrid>
      <w:tr w:rsidR="0010157C" w:rsidRPr="004B1DFC" w:rsidTr="00D71A3D">
        <w:trPr>
          <w:trHeight w:val="1020"/>
          <w:jc w:val="center"/>
        </w:trPr>
        <w:tc>
          <w:tcPr>
            <w:tcW w:w="1644" w:type="dxa"/>
            <w:tcBorders>
              <w:top w:val="nil"/>
              <w:left w:val="nil"/>
              <w:bottom w:val="single" w:sz="4" w:space="0" w:color="auto"/>
              <w:right w:val="single" w:sz="4" w:space="0" w:color="auto"/>
            </w:tcBorders>
            <w:vAlign w:val="center"/>
          </w:tcPr>
          <w:p w:rsidR="0010157C" w:rsidRPr="0010157C" w:rsidRDefault="0010157C" w:rsidP="00254970">
            <w:pPr>
              <w:rPr>
                <w:rFonts w:ascii="Arial Narrow" w:hAnsi="Arial Narrow" w:cs="Tahoma"/>
              </w:rPr>
            </w:pPr>
          </w:p>
        </w:tc>
        <w:tc>
          <w:tcPr>
            <w:tcW w:w="1701" w:type="dxa"/>
            <w:tcBorders>
              <w:left w:val="single" w:sz="4" w:space="0" w:color="auto"/>
            </w:tcBorders>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Se presentaron dificultades para la implementación</w:t>
            </w:r>
          </w:p>
        </w:tc>
        <w:tc>
          <w:tcPr>
            <w:tcW w:w="1701"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La inclusión del formato no produjo mejoras en la enseñanza</w:t>
            </w:r>
          </w:p>
        </w:tc>
        <w:tc>
          <w:tcPr>
            <w:tcW w:w="1701"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Se modificaron las estrategias e instrumentos de evaluación</w:t>
            </w:r>
          </w:p>
        </w:tc>
        <w:tc>
          <w:tcPr>
            <w:tcW w:w="1701"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Se lograron buenas experiencias y aprendizajes significativos</w:t>
            </w:r>
          </w:p>
        </w:tc>
      </w:tr>
      <w:tr w:rsidR="0010157C" w:rsidRPr="004B1DFC" w:rsidTr="00A520AC">
        <w:trPr>
          <w:trHeight w:val="283"/>
          <w:jc w:val="center"/>
        </w:trPr>
        <w:tc>
          <w:tcPr>
            <w:tcW w:w="1644" w:type="dxa"/>
            <w:tcBorders>
              <w:top w:val="single" w:sz="4" w:space="0" w:color="auto"/>
            </w:tcBorders>
            <w:vAlign w:val="center"/>
          </w:tcPr>
          <w:p w:rsidR="0010157C" w:rsidRPr="0010157C" w:rsidRDefault="0010157C" w:rsidP="00254970">
            <w:pPr>
              <w:rPr>
                <w:rFonts w:ascii="Arial Narrow" w:hAnsi="Arial Narrow" w:cs="Tahoma"/>
              </w:rPr>
            </w:pPr>
            <w:r w:rsidRPr="0010157C">
              <w:rPr>
                <w:rFonts w:ascii="Arial Narrow" w:hAnsi="Arial Narrow" w:cs="Tahoma"/>
              </w:rPr>
              <w:t>Talleres</w:t>
            </w: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644" w:type="dxa"/>
            <w:vAlign w:val="center"/>
          </w:tcPr>
          <w:p w:rsidR="0010157C" w:rsidRPr="0010157C" w:rsidRDefault="0010157C" w:rsidP="00254970">
            <w:pPr>
              <w:rPr>
                <w:rFonts w:ascii="Arial Narrow" w:hAnsi="Arial Narrow" w:cs="Tahoma"/>
              </w:rPr>
            </w:pPr>
            <w:r w:rsidRPr="0010157C">
              <w:rPr>
                <w:rFonts w:ascii="Arial Narrow" w:hAnsi="Arial Narrow" w:cs="Tahoma"/>
              </w:rPr>
              <w:t>Seminarios</w:t>
            </w: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644" w:type="dxa"/>
            <w:vAlign w:val="center"/>
          </w:tcPr>
          <w:p w:rsidR="0010157C" w:rsidRPr="0010157C" w:rsidRDefault="0010157C" w:rsidP="00254970">
            <w:pPr>
              <w:rPr>
                <w:rFonts w:ascii="Arial Narrow" w:hAnsi="Arial Narrow" w:cs="Tahoma"/>
              </w:rPr>
            </w:pPr>
            <w:r w:rsidRPr="0010157C">
              <w:rPr>
                <w:rFonts w:ascii="Arial Narrow" w:hAnsi="Arial Narrow" w:cs="Tahoma"/>
              </w:rPr>
              <w:t>Asignaturas</w:t>
            </w: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644" w:type="dxa"/>
            <w:vAlign w:val="center"/>
          </w:tcPr>
          <w:p w:rsidR="0010157C" w:rsidRPr="0010157C" w:rsidRDefault="0010157C" w:rsidP="00254970">
            <w:pPr>
              <w:rPr>
                <w:rFonts w:ascii="Arial Narrow" w:hAnsi="Arial Narrow" w:cs="Tahoma"/>
              </w:rPr>
            </w:pPr>
            <w:r w:rsidRPr="0010157C">
              <w:rPr>
                <w:rFonts w:ascii="Arial Narrow" w:hAnsi="Arial Narrow" w:cs="Tahoma"/>
              </w:rPr>
              <w:t>Prácticas Docentes</w:t>
            </w: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r>
    </w:tbl>
    <w:p w:rsidR="0010157C" w:rsidRPr="00A520AC" w:rsidRDefault="0010157C" w:rsidP="00A520AC">
      <w:pPr>
        <w:spacing w:before="360" w:after="120"/>
        <w:jc w:val="both"/>
        <w:rPr>
          <w:rFonts w:ascii="Calibri" w:hAnsi="Calibri" w:cs="Calibri"/>
          <w:b/>
        </w:rPr>
      </w:pPr>
      <w:r w:rsidRPr="00A520AC">
        <w:rPr>
          <w:rFonts w:ascii="Calibri" w:hAnsi="Calibri" w:cs="Calibri"/>
          <w:b/>
        </w:rPr>
        <w:t>6.4.- ¿Cómo evalúa la definición de los perfiles profesionales asignados en cada unidad curricular?</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4"/>
        <w:gridCol w:w="1701"/>
        <w:gridCol w:w="1701"/>
        <w:gridCol w:w="1701"/>
        <w:gridCol w:w="1701"/>
      </w:tblGrid>
      <w:tr w:rsidR="0010157C" w:rsidRPr="004B1DFC" w:rsidTr="00D71A3D">
        <w:trPr>
          <w:trHeight w:val="1020"/>
          <w:jc w:val="center"/>
        </w:trPr>
        <w:tc>
          <w:tcPr>
            <w:tcW w:w="1814" w:type="dxa"/>
            <w:tcBorders>
              <w:top w:val="nil"/>
              <w:left w:val="nil"/>
              <w:bottom w:val="single" w:sz="4" w:space="0" w:color="auto"/>
              <w:right w:val="single" w:sz="4" w:space="0" w:color="auto"/>
            </w:tcBorders>
            <w:vAlign w:val="center"/>
          </w:tcPr>
          <w:p w:rsidR="0010157C" w:rsidRPr="0010157C" w:rsidRDefault="0010157C" w:rsidP="00254970">
            <w:pPr>
              <w:rPr>
                <w:rFonts w:ascii="Arial Narrow" w:hAnsi="Arial Narrow" w:cs="Tahoma"/>
              </w:rPr>
            </w:pPr>
          </w:p>
        </w:tc>
        <w:tc>
          <w:tcPr>
            <w:tcW w:w="1701" w:type="dxa"/>
            <w:tcBorders>
              <w:left w:val="single" w:sz="4" w:space="0" w:color="auto"/>
            </w:tcBorders>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Son pertinentes</w:t>
            </w:r>
          </w:p>
        </w:tc>
        <w:tc>
          <w:tcPr>
            <w:tcW w:w="1701"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Es necesario revisar y/o especificar algunos casos</w:t>
            </w:r>
          </w:p>
        </w:tc>
        <w:tc>
          <w:tcPr>
            <w:tcW w:w="1701"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El criterio utilizado no es adecuado</w:t>
            </w:r>
          </w:p>
        </w:tc>
        <w:tc>
          <w:tcPr>
            <w:tcW w:w="1701"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Los perfiles son muy especializados y obstaculiza la cobertura de UC</w:t>
            </w:r>
          </w:p>
        </w:tc>
      </w:tr>
      <w:tr w:rsidR="0010157C" w:rsidRPr="004B1DFC" w:rsidTr="00A520AC">
        <w:trPr>
          <w:trHeight w:val="283"/>
          <w:jc w:val="center"/>
        </w:trPr>
        <w:tc>
          <w:tcPr>
            <w:tcW w:w="1814" w:type="dxa"/>
            <w:tcBorders>
              <w:top w:val="single" w:sz="4" w:space="0" w:color="auto"/>
            </w:tcBorders>
            <w:vAlign w:val="center"/>
          </w:tcPr>
          <w:p w:rsidR="0010157C" w:rsidRPr="0010157C" w:rsidRDefault="0010157C" w:rsidP="00254970">
            <w:pPr>
              <w:rPr>
                <w:rFonts w:ascii="Arial Narrow" w:hAnsi="Arial Narrow" w:cs="Tahoma"/>
              </w:rPr>
            </w:pPr>
            <w:r w:rsidRPr="0010157C">
              <w:rPr>
                <w:rFonts w:ascii="Arial Narrow" w:hAnsi="Arial Narrow" w:cs="Tahoma"/>
              </w:rPr>
              <w:t>Prof. Ed. Inicial</w:t>
            </w: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814" w:type="dxa"/>
            <w:vAlign w:val="center"/>
          </w:tcPr>
          <w:p w:rsidR="0010157C" w:rsidRPr="0010157C" w:rsidRDefault="0010157C" w:rsidP="00254970">
            <w:pPr>
              <w:rPr>
                <w:rFonts w:ascii="Arial Narrow" w:hAnsi="Arial Narrow" w:cs="Tahoma"/>
              </w:rPr>
            </w:pPr>
            <w:r w:rsidRPr="0010157C">
              <w:rPr>
                <w:rFonts w:ascii="Arial Narrow" w:hAnsi="Arial Narrow" w:cs="Tahoma"/>
              </w:rPr>
              <w:t>Prof. Ed. Primaria</w:t>
            </w: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814" w:type="dxa"/>
            <w:vAlign w:val="center"/>
          </w:tcPr>
          <w:p w:rsidR="0010157C" w:rsidRPr="0010157C" w:rsidRDefault="0010157C" w:rsidP="00254970">
            <w:pPr>
              <w:rPr>
                <w:rFonts w:ascii="Arial Narrow" w:hAnsi="Arial Narrow" w:cs="Tahoma"/>
              </w:rPr>
            </w:pPr>
            <w:r w:rsidRPr="0010157C">
              <w:rPr>
                <w:rFonts w:ascii="Arial Narrow" w:hAnsi="Arial Narrow" w:cs="Tahoma"/>
              </w:rPr>
              <w:t>Prof. Ingles</w:t>
            </w: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814" w:type="dxa"/>
            <w:vAlign w:val="center"/>
          </w:tcPr>
          <w:p w:rsidR="0010157C" w:rsidRPr="0010157C" w:rsidRDefault="0010157C" w:rsidP="00254970">
            <w:pPr>
              <w:rPr>
                <w:rFonts w:ascii="Arial Narrow" w:hAnsi="Arial Narrow" w:cs="Tahoma"/>
              </w:rPr>
            </w:pPr>
            <w:r w:rsidRPr="0010157C">
              <w:rPr>
                <w:rFonts w:ascii="Arial Narrow" w:hAnsi="Arial Narrow" w:cs="Tahoma"/>
              </w:rPr>
              <w:t>Prof. Ed. Física</w:t>
            </w: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814" w:type="dxa"/>
            <w:vAlign w:val="center"/>
          </w:tcPr>
          <w:p w:rsidR="0010157C" w:rsidRPr="0010157C" w:rsidRDefault="0010157C" w:rsidP="00254970">
            <w:pPr>
              <w:rPr>
                <w:rFonts w:ascii="Arial Narrow" w:hAnsi="Arial Narrow" w:cs="Tahoma"/>
              </w:rPr>
            </w:pPr>
            <w:r w:rsidRPr="0010157C">
              <w:rPr>
                <w:rFonts w:ascii="Arial Narrow" w:hAnsi="Arial Narrow" w:cs="Tahoma"/>
              </w:rPr>
              <w:t>Prof. Ed. Tecnológica</w:t>
            </w: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c>
          <w:tcPr>
            <w:tcW w:w="1701" w:type="dxa"/>
            <w:vAlign w:val="center"/>
          </w:tcPr>
          <w:p w:rsidR="0010157C" w:rsidRPr="0010157C" w:rsidRDefault="0010157C" w:rsidP="0010157C">
            <w:pPr>
              <w:jc w:val="center"/>
              <w:rPr>
                <w:rFonts w:ascii="Arial Narrow" w:hAnsi="Arial Narrow" w:cs="Tahoma"/>
              </w:rPr>
            </w:pPr>
          </w:p>
        </w:tc>
      </w:tr>
    </w:tbl>
    <w:p w:rsidR="0010157C" w:rsidRPr="00A520AC" w:rsidRDefault="0010157C" w:rsidP="00A520AC">
      <w:pPr>
        <w:spacing w:before="120" w:after="120" w:line="276" w:lineRule="auto"/>
        <w:jc w:val="both"/>
        <w:rPr>
          <w:rFonts w:ascii="Calibri" w:hAnsi="Calibri" w:cs="Calibri"/>
          <w:b/>
          <w:color w:val="4F81BD"/>
          <w:sz w:val="22"/>
          <w:szCs w:val="22"/>
        </w:rPr>
      </w:pPr>
    </w:p>
    <w:p w:rsidR="0010157C" w:rsidRPr="00A520AC" w:rsidRDefault="0010157C" w:rsidP="00A520AC">
      <w:pPr>
        <w:spacing w:before="120" w:after="120" w:line="276" w:lineRule="auto"/>
        <w:jc w:val="both"/>
        <w:rPr>
          <w:rFonts w:ascii="Calibri" w:hAnsi="Calibri" w:cs="Calibri"/>
          <w:b/>
          <w:color w:val="4F81BD"/>
          <w:sz w:val="22"/>
          <w:szCs w:val="22"/>
        </w:rPr>
      </w:pPr>
      <w:r w:rsidRPr="00A520AC">
        <w:rPr>
          <w:rFonts w:ascii="Calibri" w:hAnsi="Calibri" w:cs="Calibri"/>
          <w:b/>
          <w:color w:val="4F81BD"/>
          <w:sz w:val="22"/>
          <w:szCs w:val="22"/>
        </w:rPr>
        <w:t>7.- CAMPO DE LA PRÁCTICA PROFESIONAL DOCENTE</w:t>
      </w:r>
    </w:p>
    <w:p w:rsidR="0010157C" w:rsidRPr="00A520AC" w:rsidRDefault="0010157C" w:rsidP="00A520AC">
      <w:pPr>
        <w:spacing w:before="120" w:after="120"/>
        <w:jc w:val="both"/>
        <w:rPr>
          <w:rFonts w:ascii="Calibri" w:hAnsi="Calibri" w:cs="Calibri"/>
          <w:b/>
        </w:rPr>
      </w:pPr>
      <w:r w:rsidRPr="00A520AC">
        <w:rPr>
          <w:rFonts w:ascii="Calibri" w:hAnsi="Calibri" w:cs="Calibri"/>
          <w:b/>
        </w:rPr>
        <w:t>7.1.- ¿Cómo evalúa la organización lograda para el Campo de la Práctica Profesional?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4"/>
        <w:gridCol w:w="283"/>
      </w:tblGrid>
      <w:tr w:rsidR="0010157C" w:rsidRPr="00A520AC" w:rsidTr="0010157C">
        <w:trPr>
          <w:trHeight w:val="283"/>
          <w:jc w:val="center"/>
        </w:trPr>
        <w:tc>
          <w:tcPr>
            <w:tcW w:w="1644" w:type="dxa"/>
            <w:vAlign w:val="center"/>
          </w:tcPr>
          <w:p w:rsidR="0010157C" w:rsidRPr="00A520AC" w:rsidRDefault="0010157C" w:rsidP="00A520AC">
            <w:pPr>
              <w:rPr>
                <w:rFonts w:ascii="Arial Narrow" w:hAnsi="Arial Narrow" w:cs="Tahoma"/>
              </w:rPr>
            </w:pPr>
            <w:r w:rsidRPr="00A520AC">
              <w:rPr>
                <w:rFonts w:ascii="Arial Narrow" w:hAnsi="Arial Narrow" w:cs="Tahoma"/>
              </w:rPr>
              <w:t>Muy adecuada</w:t>
            </w:r>
          </w:p>
        </w:tc>
        <w:tc>
          <w:tcPr>
            <w:tcW w:w="283" w:type="dxa"/>
            <w:vAlign w:val="center"/>
          </w:tcPr>
          <w:p w:rsidR="0010157C" w:rsidRPr="00A520AC" w:rsidRDefault="0010157C" w:rsidP="00A520AC">
            <w:pPr>
              <w:rPr>
                <w:rFonts w:ascii="Arial Narrow" w:hAnsi="Arial Narrow" w:cs="Tahoma"/>
              </w:rPr>
            </w:pPr>
          </w:p>
        </w:tc>
      </w:tr>
      <w:tr w:rsidR="0010157C" w:rsidRPr="004B1DFC" w:rsidTr="0010157C">
        <w:trPr>
          <w:trHeight w:val="283"/>
          <w:jc w:val="center"/>
        </w:trPr>
        <w:tc>
          <w:tcPr>
            <w:tcW w:w="1644" w:type="dxa"/>
            <w:vAlign w:val="center"/>
          </w:tcPr>
          <w:p w:rsidR="0010157C" w:rsidRPr="0010157C" w:rsidRDefault="0010157C" w:rsidP="00254970">
            <w:pPr>
              <w:rPr>
                <w:rFonts w:ascii="Arial Narrow" w:hAnsi="Arial Narrow" w:cs="Tahoma"/>
              </w:rPr>
            </w:pPr>
            <w:r w:rsidRPr="0010157C">
              <w:rPr>
                <w:rFonts w:ascii="Arial Narrow" w:hAnsi="Arial Narrow" w:cs="Tahoma"/>
              </w:rPr>
              <w:t>Adecuada</w:t>
            </w:r>
          </w:p>
        </w:tc>
        <w:tc>
          <w:tcPr>
            <w:tcW w:w="283"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283"/>
          <w:jc w:val="center"/>
        </w:trPr>
        <w:tc>
          <w:tcPr>
            <w:tcW w:w="1644" w:type="dxa"/>
            <w:vAlign w:val="center"/>
          </w:tcPr>
          <w:p w:rsidR="0010157C" w:rsidRPr="0010157C" w:rsidRDefault="0010157C" w:rsidP="00254970">
            <w:pPr>
              <w:rPr>
                <w:rFonts w:ascii="Arial Narrow" w:hAnsi="Arial Narrow" w:cs="Tahoma"/>
              </w:rPr>
            </w:pPr>
            <w:r w:rsidRPr="0010157C">
              <w:rPr>
                <w:rFonts w:ascii="Arial Narrow" w:hAnsi="Arial Narrow" w:cs="Tahoma"/>
              </w:rPr>
              <w:t>Poco adecuada</w:t>
            </w:r>
          </w:p>
        </w:tc>
        <w:tc>
          <w:tcPr>
            <w:tcW w:w="283" w:type="dxa"/>
            <w:vAlign w:val="center"/>
          </w:tcPr>
          <w:p w:rsidR="0010157C" w:rsidRPr="0010157C" w:rsidRDefault="0010157C" w:rsidP="0010157C">
            <w:pPr>
              <w:jc w:val="center"/>
              <w:rPr>
                <w:rFonts w:ascii="Arial Narrow" w:hAnsi="Arial Narrow" w:cs="Tahoma"/>
              </w:rPr>
            </w:pPr>
          </w:p>
        </w:tc>
      </w:tr>
    </w:tbl>
    <w:p w:rsidR="009E4F33" w:rsidRDefault="009E4F33" w:rsidP="00A520AC">
      <w:pPr>
        <w:spacing w:before="360" w:after="120"/>
        <w:jc w:val="both"/>
        <w:rPr>
          <w:rFonts w:ascii="Calibri" w:hAnsi="Calibri" w:cs="Calibri"/>
          <w:b/>
        </w:rPr>
      </w:pPr>
    </w:p>
    <w:p w:rsidR="0010157C" w:rsidRPr="00E97F15" w:rsidRDefault="0010157C" w:rsidP="00A520AC">
      <w:pPr>
        <w:spacing w:before="360" w:after="120"/>
        <w:jc w:val="both"/>
        <w:rPr>
          <w:rFonts w:ascii="Calibri" w:hAnsi="Calibri" w:cs="Calibri"/>
          <w:i/>
        </w:rPr>
      </w:pPr>
      <w:r w:rsidRPr="00A520AC">
        <w:rPr>
          <w:rFonts w:ascii="Calibri" w:hAnsi="Calibri" w:cs="Calibri"/>
          <w:b/>
        </w:rPr>
        <w:lastRenderedPageBreak/>
        <w:t xml:space="preserve">7.2.- En el siguiente cuadro se enuncian una serie de condiciones para el desarrollo del CFPP. </w:t>
      </w:r>
      <w:r w:rsidRPr="00E97F15">
        <w:rPr>
          <w:rFonts w:ascii="Calibri" w:hAnsi="Calibri" w:cs="Calibri"/>
          <w:i/>
        </w:rPr>
        <w:t>Señale cuáles constituyen un logro o una cuestión a mejorar en el ISFD.</w:t>
      </w:r>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3"/>
        <w:gridCol w:w="964"/>
        <w:gridCol w:w="964"/>
      </w:tblGrid>
      <w:tr w:rsidR="00A520AC" w:rsidRPr="004B1DFC" w:rsidTr="00D71A3D">
        <w:trPr>
          <w:trHeight w:val="283"/>
          <w:jc w:val="center"/>
        </w:trPr>
        <w:tc>
          <w:tcPr>
            <w:tcW w:w="6803" w:type="dxa"/>
            <w:tcBorders>
              <w:top w:val="nil"/>
              <w:left w:val="nil"/>
              <w:bottom w:val="single" w:sz="4" w:space="0" w:color="auto"/>
              <w:right w:val="single" w:sz="4" w:space="0" w:color="auto"/>
            </w:tcBorders>
            <w:vAlign w:val="center"/>
          </w:tcPr>
          <w:p w:rsidR="0010157C" w:rsidRPr="0010157C" w:rsidRDefault="0010157C" w:rsidP="00254970">
            <w:pPr>
              <w:rPr>
                <w:rFonts w:ascii="Arial Narrow" w:hAnsi="Arial Narrow" w:cs="Tahoma"/>
              </w:rPr>
            </w:pPr>
          </w:p>
        </w:tc>
        <w:tc>
          <w:tcPr>
            <w:tcW w:w="964" w:type="dxa"/>
            <w:tcBorders>
              <w:top w:val="single" w:sz="4" w:space="0" w:color="auto"/>
              <w:left w:val="single" w:sz="4" w:space="0" w:color="auto"/>
              <w:bottom w:val="single" w:sz="4" w:space="0" w:color="auto"/>
              <w:right w:val="single" w:sz="4" w:space="0" w:color="auto"/>
            </w:tcBorders>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Logro</w:t>
            </w:r>
          </w:p>
        </w:tc>
        <w:tc>
          <w:tcPr>
            <w:tcW w:w="964" w:type="dxa"/>
            <w:tcBorders>
              <w:left w:val="single" w:sz="4" w:space="0" w:color="auto"/>
            </w:tcBorders>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A mejorar</w:t>
            </w:r>
          </w:p>
        </w:tc>
      </w:tr>
      <w:tr w:rsidR="0010157C" w:rsidRPr="004B1DFC" w:rsidTr="00A520AC">
        <w:trPr>
          <w:trHeight w:val="510"/>
          <w:jc w:val="center"/>
        </w:trPr>
        <w:tc>
          <w:tcPr>
            <w:tcW w:w="6803" w:type="dxa"/>
            <w:tcBorders>
              <w:top w:val="single" w:sz="4" w:space="0" w:color="auto"/>
            </w:tcBorders>
            <w:vAlign w:val="center"/>
          </w:tcPr>
          <w:p w:rsidR="0010157C" w:rsidRPr="0010157C" w:rsidRDefault="0010157C" w:rsidP="00A520AC">
            <w:pPr>
              <w:rPr>
                <w:rFonts w:ascii="Arial Narrow" w:hAnsi="Arial Narrow" w:cs="Tahoma"/>
              </w:rPr>
            </w:pPr>
            <w:r w:rsidRPr="0010157C">
              <w:rPr>
                <w:rFonts w:ascii="Arial Narrow" w:hAnsi="Arial Narrow" w:cs="Tahoma"/>
              </w:rPr>
              <w:t>Suficientes escuelas asociadas para realizar observaciones, prácticas y residencias.</w:t>
            </w:r>
          </w:p>
        </w:tc>
        <w:tc>
          <w:tcPr>
            <w:tcW w:w="964" w:type="dxa"/>
            <w:tcBorders>
              <w:top w:val="single" w:sz="4" w:space="0" w:color="auto"/>
            </w:tcBorders>
            <w:vAlign w:val="center"/>
          </w:tcPr>
          <w:p w:rsidR="0010157C" w:rsidRPr="0010157C" w:rsidRDefault="0010157C" w:rsidP="0010157C">
            <w:pPr>
              <w:jc w:val="center"/>
              <w:rPr>
                <w:rFonts w:ascii="Arial Narrow" w:hAnsi="Arial Narrow" w:cs="Tahoma"/>
              </w:rPr>
            </w:pPr>
          </w:p>
        </w:tc>
        <w:tc>
          <w:tcPr>
            <w:tcW w:w="96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10"/>
          <w:jc w:val="center"/>
        </w:trPr>
        <w:tc>
          <w:tcPr>
            <w:tcW w:w="6803" w:type="dxa"/>
            <w:vAlign w:val="center"/>
          </w:tcPr>
          <w:p w:rsidR="0010157C" w:rsidRPr="0010157C" w:rsidRDefault="0010157C" w:rsidP="00254970">
            <w:pPr>
              <w:rPr>
                <w:rFonts w:ascii="Arial Narrow" w:hAnsi="Arial Narrow" w:cs="Tahoma"/>
              </w:rPr>
            </w:pPr>
            <w:r w:rsidRPr="0010157C">
              <w:rPr>
                <w:rFonts w:ascii="Arial Narrow" w:hAnsi="Arial Narrow" w:cs="Tahoma"/>
              </w:rPr>
              <w:t>Acuerdos que formalicen la relación entre el ISFD y las escuelas asociadas.</w:t>
            </w:r>
          </w:p>
        </w:tc>
        <w:tc>
          <w:tcPr>
            <w:tcW w:w="964" w:type="dxa"/>
            <w:vAlign w:val="center"/>
          </w:tcPr>
          <w:p w:rsidR="0010157C" w:rsidRPr="0010157C" w:rsidRDefault="0010157C" w:rsidP="0010157C">
            <w:pPr>
              <w:jc w:val="center"/>
              <w:rPr>
                <w:rFonts w:ascii="Arial Narrow" w:hAnsi="Arial Narrow" w:cs="Tahoma"/>
              </w:rPr>
            </w:pPr>
          </w:p>
        </w:tc>
        <w:tc>
          <w:tcPr>
            <w:tcW w:w="96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10"/>
          <w:jc w:val="center"/>
        </w:trPr>
        <w:tc>
          <w:tcPr>
            <w:tcW w:w="6803" w:type="dxa"/>
            <w:vAlign w:val="center"/>
          </w:tcPr>
          <w:p w:rsidR="0010157C" w:rsidRPr="0010157C" w:rsidRDefault="0010157C" w:rsidP="00254970">
            <w:pPr>
              <w:rPr>
                <w:rFonts w:ascii="Arial Narrow" w:hAnsi="Arial Narrow" w:cs="Tahoma"/>
              </w:rPr>
            </w:pPr>
            <w:r w:rsidRPr="0010157C">
              <w:rPr>
                <w:rFonts w:ascii="Arial Narrow" w:hAnsi="Arial Narrow" w:cs="Tahoma"/>
              </w:rPr>
              <w:t>Formación de los profesores del Campo de la Práctica.</w:t>
            </w:r>
          </w:p>
        </w:tc>
        <w:tc>
          <w:tcPr>
            <w:tcW w:w="964" w:type="dxa"/>
            <w:vAlign w:val="center"/>
          </w:tcPr>
          <w:p w:rsidR="0010157C" w:rsidRPr="0010157C" w:rsidRDefault="0010157C" w:rsidP="0010157C">
            <w:pPr>
              <w:jc w:val="center"/>
              <w:rPr>
                <w:rFonts w:ascii="Arial Narrow" w:hAnsi="Arial Narrow" w:cs="Tahoma"/>
              </w:rPr>
            </w:pPr>
          </w:p>
        </w:tc>
        <w:tc>
          <w:tcPr>
            <w:tcW w:w="96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10"/>
          <w:jc w:val="center"/>
        </w:trPr>
        <w:tc>
          <w:tcPr>
            <w:tcW w:w="6803" w:type="dxa"/>
            <w:vAlign w:val="center"/>
          </w:tcPr>
          <w:p w:rsidR="0010157C" w:rsidRPr="0010157C" w:rsidRDefault="0010157C" w:rsidP="00254970">
            <w:pPr>
              <w:rPr>
                <w:rFonts w:ascii="Arial Narrow" w:hAnsi="Arial Narrow" w:cs="Tahoma"/>
              </w:rPr>
            </w:pPr>
            <w:r w:rsidRPr="0010157C">
              <w:rPr>
                <w:rFonts w:ascii="Arial Narrow" w:hAnsi="Arial Narrow" w:cs="Tahoma"/>
              </w:rPr>
              <w:t>Trabajo en equipo entre los profesores del Campo de la Práctica.</w:t>
            </w:r>
          </w:p>
        </w:tc>
        <w:tc>
          <w:tcPr>
            <w:tcW w:w="964" w:type="dxa"/>
            <w:vAlign w:val="center"/>
          </w:tcPr>
          <w:p w:rsidR="0010157C" w:rsidRPr="0010157C" w:rsidRDefault="0010157C" w:rsidP="0010157C">
            <w:pPr>
              <w:jc w:val="center"/>
              <w:rPr>
                <w:rFonts w:ascii="Arial Narrow" w:hAnsi="Arial Narrow" w:cs="Tahoma"/>
              </w:rPr>
            </w:pPr>
          </w:p>
        </w:tc>
        <w:tc>
          <w:tcPr>
            <w:tcW w:w="96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10"/>
          <w:jc w:val="center"/>
        </w:trPr>
        <w:tc>
          <w:tcPr>
            <w:tcW w:w="6803" w:type="dxa"/>
            <w:vAlign w:val="center"/>
          </w:tcPr>
          <w:p w:rsidR="0010157C" w:rsidRPr="0010157C" w:rsidRDefault="0010157C" w:rsidP="00254970">
            <w:pPr>
              <w:rPr>
                <w:rFonts w:ascii="Arial Narrow" w:hAnsi="Arial Narrow" w:cs="Tahoma"/>
              </w:rPr>
            </w:pPr>
            <w:r w:rsidRPr="0010157C">
              <w:rPr>
                <w:rFonts w:ascii="Arial Narrow" w:hAnsi="Arial Narrow" w:cs="Tahoma"/>
              </w:rPr>
              <w:t>Articulación del Campo de la Práctica con unidades curriculares de los Campos de Formación General y Específica.</w:t>
            </w:r>
          </w:p>
        </w:tc>
        <w:tc>
          <w:tcPr>
            <w:tcW w:w="964" w:type="dxa"/>
            <w:vAlign w:val="center"/>
          </w:tcPr>
          <w:p w:rsidR="0010157C" w:rsidRPr="0010157C" w:rsidRDefault="0010157C" w:rsidP="0010157C">
            <w:pPr>
              <w:jc w:val="center"/>
              <w:rPr>
                <w:rFonts w:ascii="Arial Narrow" w:hAnsi="Arial Narrow" w:cs="Tahoma"/>
              </w:rPr>
            </w:pPr>
          </w:p>
        </w:tc>
        <w:tc>
          <w:tcPr>
            <w:tcW w:w="964" w:type="dxa"/>
            <w:vAlign w:val="center"/>
          </w:tcPr>
          <w:p w:rsidR="0010157C" w:rsidRPr="0010157C" w:rsidRDefault="0010157C" w:rsidP="0010157C">
            <w:pPr>
              <w:jc w:val="center"/>
              <w:rPr>
                <w:rFonts w:ascii="Arial Narrow" w:hAnsi="Arial Narrow" w:cs="Tahoma"/>
              </w:rPr>
            </w:pPr>
          </w:p>
        </w:tc>
      </w:tr>
    </w:tbl>
    <w:p w:rsidR="0010157C" w:rsidRPr="00E97F15" w:rsidRDefault="0010157C" w:rsidP="00A520AC">
      <w:pPr>
        <w:spacing w:before="360" w:after="120"/>
        <w:jc w:val="both"/>
        <w:rPr>
          <w:rFonts w:ascii="Calibri" w:hAnsi="Calibri" w:cs="Calibri"/>
          <w:i/>
        </w:rPr>
      </w:pPr>
      <w:r w:rsidRPr="00A520AC">
        <w:rPr>
          <w:rFonts w:ascii="Calibri" w:hAnsi="Calibri" w:cs="Calibri"/>
          <w:b/>
        </w:rPr>
        <w:t xml:space="preserve">7.3.- ¿Cuál es su apreciación general con respecto al trabajo del ISFD con las instituciones asociadas? </w:t>
      </w:r>
      <w:r w:rsidRPr="00E97F15">
        <w:rPr>
          <w:rFonts w:ascii="Calibri" w:hAnsi="Calibri" w:cs="Calibri"/>
          <w:i/>
        </w:rPr>
        <w:t xml:space="preserve">Marcar en el siguiente cuadro cuáles de las cuestiones mencionadas </w:t>
      </w:r>
      <w:proofErr w:type="gramStart"/>
      <w:r w:rsidRPr="00E97F15">
        <w:rPr>
          <w:rFonts w:ascii="Calibri" w:hAnsi="Calibri" w:cs="Calibri"/>
          <w:i/>
        </w:rPr>
        <w:t>constituyen</w:t>
      </w:r>
      <w:proofErr w:type="gramEnd"/>
      <w:r w:rsidRPr="00E97F15">
        <w:rPr>
          <w:rFonts w:ascii="Calibri" w:hAnsi="Calibri" w:cs="Calibri"/>
          <w:i/>
        </w:rPr>
        <w:t xml:space="preserve"> un logro o una cuestión a mejorar.</w:t>
      </w:r>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3"/>
        <w:gridCol w:w="964"/>
        <w:gridCol w:w="964"/>
      </w:tblGrid>
      <w:tr w:rsidR="00A520AC" w:rsidRPr="004B1DFC" w:rsidTr="00D71A3D">
        <w:trPr>
          <w:trHeight w:val="283"/>
          <w:jc w:val="center"/>
        </w:trPr>
        <w:tc>
          <w:tcPr>
            <w:tcW w:w="6803" w:type="dxa"/>
            <w:tcBorders>
              <w:top w:val="nil"/>
              <w:left w:val="nil"/>
              <w:bottom w:val="single" w:sz="4" w:space="0" w:color="auto"/>
              <w:right w:val="single" w:sz="4" w:space="0" w:color="auto"/>
            </w:tcBorders>
            <w:vAlign w:val="center"/>
          </w:tcPr>
          <w:p w:rsidR="0010157C" w:rsidRPr="0010157C" w:rsidRDefault="0010157C" w:rsidP="00254970">
            <w:pPr>
              <w:rPr>
                <w:rFonts w:ascii="Arial Narrow" w:hAnsi="Arial Narrow" w:cs="Tahoma"/>
              </w:rPr>
            </w:pPr>
          </w:p>
        </w:tc>
        <w:tc>
          <w:tcPr>
            <w:tcW w:w="964" w:type="dxa"/>
            <w:tcBorders>
              <w:left w:val="single" w:sz="4" w:space="0" w:color="auto"/>
            </w:tcBorders>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Logro</w:t>
            </w:r>
          </w:p>
        </w:tc>
        <w:tc>
          <w:tcPr>
            <w:tcW w:w="964" w:type="dxa"/>
            <w:shd w:val="clear" w:color="auto" w:fill="B8CCE4"/>
            <w:vAlign w:val="center"/>
          </w:tcPr>
          <w:p w:rsidR="0010157C" w:rsidRPr="0010157C" w:rsidRDefault="0010157C" w:rsidP="0010157C">
            <w:pPr>
              <w:jc w:val="center"/>
              <w:rPr>
                <w:rFonts w:ascii="Arial Narrow" w:hAnsi="Arial Narrow" w:cs="Tahoma"/>
              </w:rPr>
            </w:pPr>
            <w:r w:rsidRPr="0010157C">
              <w:rPr>
                <w:rFonts w:ascii="Arial Narrow" w:hAnsi="Arial Narrow" w:cs="Tahoma"/>
              </w:rPr>
              <w:t>A mejorar</w:t>
            </w:r>
          </w:p>
        </w:tc>
      </w:tr>
      <w:tr w:rsidR="0010157C" w:rsidRPr="004B1DFC" w:rsidTr="00A520AC">
        <w:trPr>
          <w:trHeight w:val="510"/>
          <w:jc w:val="center"/>
        </w:trPr>
        <w:tc>
          <w:tcPr>
            <w:tcW w:w="6803" w:type="dxa"/>
            <w:tcBorders>
              <w:top w:val="single" w:sz="4" w:space="0" w:color="auto"/>
            </w:tcBorders>
            <w:vAlign w:val="center"/>
          </w:tcPr>
          <w:p w:rsidR="0010157C" w:rsidRPr="0010157C" w:rsidRDefault="0010157C" w:rsidP="00254970">
            <w:pPr>
              <w:rPr>
                <w:rFonts w:ascii="Arial Narrow" w:hAnsi="Arial Narrow" w:cs="Tahoma"/>
              </w:rPr>
            </w:pPr>
            <w:r w:rsidRPr="0010157C">
              <w:rPr>
                <w:rFonts w:ascii="Arial Narrow" w:hAnsi="Arial Narrow" w:cs="Tahoma"/>
              </w:rPr>
              <w:t>Buena predisposición de docentes y directivos de las escuelas asociadas a trabajar en conjunto con el ISFD.</w:t>
            </w:r>
          </w:p>
        </w:tc>
        <w:tc>
          <w:tcPr>
            <w:tcW w:w="964" w:type="dxa"/>
            <w:vAlign w:val="center"/>
          </w:tcPr>
          <w:p w:rsidR="0010157C" w:rsidRPr="0010157C" w:rsidRDefault="0010157C" w:rsidP="0010157C">
            <w:pPr>
              <w:jc w:val="center"/>
              <w:rPr>
                <w:rFonts w:ascii="Arial Narrow" w:hAnsi="Arial Narrow" w:cs="Tahoma"/>
              </w:rPr>
            </w:pPr>
          </w:p>
        </w:tc>
        <w:tc>
          <w:tcPr>
            <w:tcW w:w="96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10"/>
          <w:jc w:val="center"/>
        </w:trPr>
        <w:tc>
          <w:tcPr>
            <w:tcW w:w="6803" w:type="dxa"/>
            <w:vAlign w:val="center"/>
          </w:tcPr>
          <w:p w:rsidR="0010157C" w:rsidRPr="0010157C" w:rsidRDefault="0010157C" w:rsidP="00254970">
            <w:pPr>
              <w:rPr>
                <w:rFonts w:ascii="Arial Narrow" w:hAnsi="Arial Narrow" w:cs="Tahoma"/>
              </w:rPr>
            </w:pPr>
            <w:r w:rsidRPr="0010157C">
              <w:rPr>
                <w:rFonts w:ascii="Arial Narrow" w:hAnsi="Arial Narrow" w:cs="Tahoma"/>
              </w:rPr>
              <w:t>Colaboración entre el ISFD y las escuelas asociadas para elaborar los cronogramas de las acciones formativas (observaciones, prácticas y residencias).</w:t>
            </w:r>
          </w:p>
        </w:tc>
        <w:tc>
          <w:tcPr>
            <w:tcW w:w="964" w:type="dxa"/>
            <w:vAlign w:val="center"/>
          </w:tcPr>
          <w:p w:rsidR="0010157C" w:rsidRPr="0010157C" w:rsidRDefault="0010157C" w:rsidP="0010157C">
            <w:pPr>
              <w:jc w:val="center"/>
              <w:rPr>
                <w:rFonts w:ascii="Arial Narrow" w:hAnsi="Arial Narrow" w:cs="Tahoma"/>
              </w:rPr>
            </w:pPr>
          </w:p>
        </w:tc>
        <w:tc>
          <w:tcPr>
            <w:tcW w:w="96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10"/>
          <w:jc w:val="center"/>
        </w:trPr>
        <w:tc>
          <w:tcPr>
            <w:tcW w:w="6803" w:type="dxa"/>
            <w:vAlign w:val="center"/>
          </w:tcPr>
          <w:p w:rsidR="0010157C" w:rsidRPr="0010157C" w:rsidRDefault="0010157C" w:rsidP="00254970">
            <w:pPr>
              <w:rPr>
                <w:rFonts w:ascii="Arial Narrow" w:hAnsi="Arial Narrow" w:cs="Tahoma"/>
              </w:rPr>
            </w:pPr>
            <w:r w:rsidRPr="0010157C">
              <w:rPr>
                <w:rFonts w:ascii="Arial Narrow" w:hAnsi="Arial Narrow" w:cs="Tahoma"/>
              </w:rPr>
              <w:t>Colaboración entre el ISFD y las escuelas asociadas para planificar, implementar y evaluar las acciones formativas.</w:t>
            </w:r>
          </w:p>
        </w:tc>
        <w:tc>
          <w:tcPr>
            <w:tcW w:w="964" w:type="dxa"/>
            <w:vAlign w:val="center"/>
          </w:tcPr>
          <w:p w:rsidR="0010157C" w:rsidRPr="0010157C" w:rsidRDefault="0010157C" w:rsidP="0010157C">
            <w:pPr>
              <w:jc w:val="center"/>
              <w:rPr>
                <w:rFonts w:ascii="Arial Narrow" w:hAnsi="Arial Narrow" w:cs="Tahoma"/>
              </w:rPr>
            </w:pPr>
          </w:p>
        </w:tc>
        <w:tc>
          <w:tcPr>
            <w:tcW w:w="964" w:type="dxa"/>
            <w:vAlign w:val="center"/>
          </w:tcPr>
          <w:p w:rsidR="0010157C" w:rsidRPr="0010157C" w:rsidRDefault="0010157C" w:rsidP="0010157C">
            <w:pPr>
              <w:jc w:val="center"/>
              <w:rPr>
                <w:rFonts w:ascii="Arial Narrow" w:hAnsi="Arial Narrow" w:cs="Tahoma"/>
              </w:rPr>
            </w:pPr>
          </w:p>
        </w:tc>
      </w:tr>
      <w:tr w:rsidR="0010157C" w:rsidRPr="004B1DFC" w:rsidTr="0010157C">
        <w:trPr>
          <w:trHeight w:val="510"/>
          <w:jc w:val="center"/>
        </w:trPr>
        <w:tc>
          <w:tcPr>
            <w:tcW w:w="6803" w:type="dxa"/>
            <w:vAlign w:val="center"/>
          </w:tcPr>
          <w:p w:rsidR="0010157C" w:rsidRPr="0010157C" w:rsidRDefault="0010157C" w:rsidP="00254970">
            <w:pPr>
              <w:rPr>
                <w:rFonts w:ascii="Arial Narrow" w:hAnsi="Arial Narrow" w:cs="Tahoma"/>
              </w:rPr>
            </w:pPr>
            <w:r w:rsidRPr="0010157C">
              <w:rPr>
                <w:rFonts w:ascii="Arial Narrow" w:hAnsi="Arial Narrow" w:cs="Tahoma"/>
              </w:rPr>
              <w:t xml:space="preserve">Implementación del rol de docente </w:t>
            </w:r>
            <w:proofErr w:type="spellStart"/>
            <w:r w:rsidRPr="0010157C">
              <w:rPr>
                <w:rFonts w:ascii="Arial Narrow" w:hAnsi="Arial Narrow" w:cs="Tahoma"/>
              </w:rPr>
              <w:t>co</w:t>
            </w:r>
            <w:proofErr w:type="spellEnd"/>
            <w:r w:rsidRPr="0010157C">
              <w:rPr>
                <w:rFonts w:ascii="Arial Narrow" w:hAnsi="Arial Narrow" w:cs="Tahoma"/>
              </w:rPr>
              <w:t xml:space="preserve"> formador/as de los/as profesores/as que reciben a los/as practicantes y residentes.</w:t>
            </w:r>
          </w:p>
        </w:tc>
        <w:tc>
          <w:tcPr>
            <w:tcW w:w="964" w:type="dxa"/>
            <w:vAlign w:val="center"/>
          </w:tcPr>
          <w:p w:rsidR="0010157C" w:rsidRPr="0010157C" w:rsidRDefault="0010157C" w:rsidP="0010157C">
            <w:pPr>
              <w:jc w:val="center"/>
              <w:rPr>
                <w:rFonts w:ascii="Arial Narrow" w:hAnsi="Arial Narrow" w:cs="Tahoma"/>
              </w:rPr>
            </w:pPr>
          </w:p>
        </w:tc>
        <w:tc>
          <w:tcPr>
            <w:tcW w:w="964" w:type="dxa"/>
            <w:vAlign w:val="center"/>
          </w:tcPr>
          <w:p w:rsidR="0010157C" w:rsidRPr="0010157C" w:rsidRDefault="0010157C" w:rsidP="0010157C">
            <w:pPr>
              <w:jc w:val="center"/>
              <w:rPr>
                <w:rFonts w:ascii="Arial Narrow" w:hAnsi="Arial Narrow" w:cs="Tahoma"/>
              </w:rPr>
            </w:pPr>
          </w:p>
        </w:tc>
      </w:tr>
    </w:tbl>
    <w:p w:rsidR="0010157C" w:rsidRPr="00A520AC" w:rsidRDefault="0010157C" w:rsidP="00A520AC">
      <w:pPr>
        <w:spacing w:before="120" w:after="120" w:line="276" w:lineRule="auto"/>
        <w:jc w:val="both"/>
        <w:rPr>
          <w:rFonts w:ascii="Calibri" w:hAnsi="Calibri" w:cs="Calibri"/>
          <w:b/>
          <w:color w:val="4F81BD"/>
          <w:sz w:val="22"/>
          <w:szCs w:val="22"/>
        </w:rPr>
      </w:pPr>
    </w:p>
    <w:p w:rsidR="0010157C" w:rsidRPr="00A520AC" w:rsidRDefault="0010157C" w:rsidP="00A520AC">
      <w:pPr>
        <w:spacing w:before="120" w:after="120" w:line="276" w:lineRule="auto"/>
        <w:jc w:val="both"/>
        <w:rPr>
          <w:rFonts w:ascii="Calibri" w:hAnsi="Calibri" w:cs="Calibri"/>
          <w:b/>
          <w:color w:val="4F81BD"/>
          <w:sz w:val="22"/>
          <w:szCs w:val="22"/>
        </w:rPr>
      </w:pPr>
      <w:r w:rsidRPr="00A520AC">
        <w:rPr>
          <w:rFonts w:ascii="Calibri" w:hAnsi="Calibri" w:cs="Calibri"/>
          <w:b/>
          <w:color w:val="4F81BD"/>
          <w:sz w:val="22"/>
          <w:szCs w:val="22"/>
        </w:rPr>
        <w:t>8.- VALORACIÓN GENERAL DEL EQUIPO DIRECTIVO</w:t>
      </w:r>
    </w:p>
    <w:p w:rsidR="0010157C" w:rsidRPr="00E97F15" w:rsidRDefault="0010157C" w:rsidP="00A520AC">
      <w:pPr>
        <w:spacing w:before="120" w:after="120"/>
        <w:jc w:val="both"/>
        <w:rPr>
          <w:rFonts w:ascii="Calibri" w:hAnsi="Calibri" w:cs="Calibri"/>
          <w:i/>
        </w:rPr>
      </w:pPr>
      <w:r w:rsidRPr="00A520AC">
        <w:rPr>
          <w:rFonts w:ascii="Calibri" w:hAnsi="Calibri" w:cs="Calibri"/>
          <w:b/>
        </w:rPr>
        <w:t>8.1.- ¿Cuáles son los logros y cuestiones problemáticas que identifica en el proceso de implementación de los Diseños Curriculares</w:t>
      </w:r>
      <w:proofErr w:type="gramStart"/>
      <w:r w:rsidR="00E97F15">
        <w:rPr>
          <w:rFonts w:ascii="Calibri" w:hAnsi="Calibri" w:cs="Calibri"/>
          <w:b/>
        </w:rPr>
        <w:t>?</w:t>
      </w:r>
      <w:r w:rsidRPr="00A520AC">
        <w:rPr>
          <w:rFonts w:ascii="Calibri" w:hAnsi="Calibri" w:cs="Calibri"/>
          <w:b/>
        </w:rPr>
        <w:t>.</w:t>
      </w:r>
      <w:proofErr w:type="gramEnd"/>
      <w:r w:rsidRPr="00A520AC">
        <w:rPr>
          <w:rFonts w:ascii="Calibri" w:hAnsi="Calibri" w:cs="Calibri"/>
          <w:b/>
        </w:rPr>
        <w:t xml:space="preserve"> </w:t>
      </w:r>
      <w:r w:rsidRPr="00E97F15">
        <w:rPr>
          <w:rFonts w:ascii="Calibri" w:hAnsi="Calibri" w:cs="Calibri"/>
          <w:i/>
        </w:rPr>
        <w:t>Tenga en cuenta que si se evalúa más de una carrera, debe especificar si se refiere en general al conjunto o si necesita diferenciarlas.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4"/>
        <w:gridCol w:w="7200"/>
      </w:tblGrid>
      <w:tr w:rsidR="0010157C" w:rsidRPr="004B1DFC" w:rsidTr="00D71A3D">
        <w:trPr>
          <w:trHeight w:val="283"/>
          <w:jc w:val="center"/>
        </w:trPr>
        <w:tc>
          <w:tcPr>
            <w:tcW w:w="1644" w:type="dxa"/>
            <w:shd w:val="clear" w:color="auto" w:fill="B8CCE4"/>
            <w:vAlign w:val="center"/>
          </w:tcPr>
          <w:p w:rsidR="0010157C" w:rsidRPr="0010157C" w:rsidRDefault="0010157C" w:rsidP="00254970">
            <w:pPr>
              <w:rPr>
                <w:rFonts w:ascii="Arial Narrow" w:hAnsi="Arial Narrow" w:cs="Tahoma"/>
              </w:rPr>
            </w:pPr>
            <w:r w:rsidRPr="0010157C">
              <w:rPr>
                <w:rFonts w:ascii="Arial Narrow" w:hAnsi="Arial Narrow" w:cs="Tahoma"/>
              </w:rPr>
              <w:t>Logros</w:t>
            </w:r>
          </w:p>
        </w:tc>
        <w:tc>
          <w:tcPr>
            <w:tcW w:w="7200" w:type="dxa"/>
            <w:vAlign w:val="center"/>
          </w:tcPr>
          <w:p w:rsidR="0010157C" w:rsidRPr="0010157C" w:rsidRDefault="0010157C" w:rsidP="00254970">
            <w:pPr>
              <w:rPr>
                <w:rFonts w:ascii="Arial Narrow" w:hAnsi="Arial Narrow" w:cs="Tahoma"/>
              </w:rPr>
            </w:pPr>
          </w:p>
        </w:tc>
      </w:tr>
      <w:tr w:rsidR="0010157C" w:rsidRPr="004B1DFC" w:rsidTr="00D71A3D">
        <w:trPr>
          <w:trHeight w:val="283"/>
          <w:jc w:val="center"/>
        </w:trPr>
        <w:tc>
          <w:tcPr>
            <w:tcW w:w="1644" w:type="dxa"/>
            <w:shd w:val="clear" w:color="auto" w:fill="B8CCE4"/>
            <w:vAlign w:val="center"/>
          </w:tcPr>
          <w:p w:rsidR="0010157C" w:rsidRPr="0010157C" w:rsidRDefault="0010157C" w:rsidP="00254970">
            <w:pPr>
              <w:rPr>
                <w:rFonts w:ascii="Arial Narrow" w:hAnsi="Arial Narrow" w:cs="Tahoma"/>
              </w:rPr>
            </w:pPr>
            <w:r w:rsidRPr="0010157C">
              <w:rPr>
                <w:rFonts w:ascii="Arial Narrow" w:hAnsi="Arial Narrow" w:cs="Tahoma"/>
              </w:rPr>
              <w:t>Aspectos a mejorar</w:t>
            </w:r>
          </w:p>
        </w:tc>
        <w:tc>
          <w:tcPr>
            <w:tcW w:w="7200" w:type="dxa"/>
            <w:vAlign w:val="center"/>
          </w:tcPr>
          <w:p w:rsidR="0010157C" w:rsidRPr="0010157C" w:rsidRDefault="0010157C" w:rsidP="00254970">
            <w:pPr>
              <w:rPr>
                <w:rFonts w:ascii="Arial Narrow" w:hAnsi="Arial Narrow" w:cs="Tahoma"/>
              </w:rPr>
            </w:pPr>
          </w:p>
        </w:tc>
      </w:tr>
    </w:tbl>
    <w:p w:rsidR="0010157C" w:rsidRDefault="0010157C" w:rsidP="0010157C">
      <w:pPr>
        <w:spacing w:before="120"/>
        <w:jc w:val="both"/>
      </w:pPr>
    </w:p>
    <w:p w:rsidR="0010157C" w:rsidRDefault="0010157C" w:rsidP="0010157C"/>
    <w:p w:rsidR="00EA17C1" w:rsidRDefault="00EA17C1">
      <w:r>
        <w:br w:type="page"/>
      </w:r>
    </w:p>
    <w:p w:rsidR="00EA17C1" w:rsidRPr="00EA17C1" w:rsidRDefault="00EA17C1" w:rsidP="00EA17C1">
      <w:pPr>
        <w:pBdr>
          <w:bottom w:val="single" w:sz="12" w:space="1" w:color="4F81BD" w:themeColor="accent1"/>
        </w:pBdr>
        <w:spacing w:before="120" w:after="120" w:line="276" w:lineRule="auto"/>
        <w:jc w:val="center"/>
        <w:rPr>
          <w:rFonts w:ascii="Calibri" w:hAnsi="Calibri" w:cs="Calibri"/>
          <w:sz w:val="28"/>
          <w:szCs w:val="22"/>
        </w:rPr>
      </w:pPr>
      <w:r>
        <w:rPr>
          <w:rFonts w:ascii="Calibri" w:hAnsi="Calibri" w:cs="Calibri"/>
          <w:b/>
          <w:color w:val="4F81BD"/>
          <w:sz w:val="28"/>
          <w:szCs w:val="22"/>
        </w:rPr>
        <w:lastRenderedPageBreak/>
        <w:t>Instrumento N° 2</w:t>
      </w:r>
      <w:r w:rsidRPr="00EA17C1">
        <w:rPr>
          <w:rFonts w:ascii="Calibri" w:hAnsi="Calibri" w:cs="Calibri"/>
          <w:b/>
          <w:color w:val="4F81BD"/>
          <w:sz w:val="28"/>
          <w:szCs w:val="22"/>
        </w:rPr>
        <w:t>:</w:t>
      </w:r>
      <w:r w:rsidRPr="00EA17C1">
        <w:rPr>
          <w:rFonts w:ascii="Calibri" w:hAnsi="Calibri" w:cs="Calibri"/>
          <w:sz w:val="28"/>
          <w:szCs w:val="22"/>
        </w:rPr>
        <w:t xml:space="preserve"> </w:t>
      </w:r>
      <w:r>
        <w:rPr>
          <w:rFonts w:ascii="Calibri" w:hAnsi="Calibri" w:cs="Calibri"/>
          <w:sz w:val="28"/>
          <w:szCs w:val="22"/>
        </w:rPr>
        <w:t>Registro de Reunión del Equipo Docente</w:t>
      </w:r>
    </w:p>
    <w:p w:rsidR="00EA17C1" w:rsidRPr="0010157C" w:rsidRDefault="00EA17C1" w:rsidP="00EA17C1">
      <w:pPr>
        <w:tabs>
          <w:tab w:val="left" w:pos="9072"/>
        </w:tabs>
        <w:spacing w:before="120" w:line="276" w:lineRule="auto"/>
        <w:jc w:val="both"/>
        <w:rPr>
          <w:rFonts w:ascii="Calibri" w:hAnsi="Calibri" w:cs="Calibri"/>
          <w:i/>
          <w:sz w:val="22"/>
          <w:szCs w:val="22"/>
        </w:rPr>
      </w:pPr>
      <w:r w:rsidRPr="00EA17C1">
        <w:rPr>
          <w:rFonts w:ascii="Calibri" w:hAnsi="Calibri" w:cs="Calibri"/>
          <w:b/>
          <w:color w:val="4F81BD"/>
          <w:sz w:val="22"/>
          <w:szCs w:val="22"/>
        </w:rPr>
        <w:t xml:space="preserve">Evaluación del Desarrollo Curricular. </w:t>
      </w:r>
      <w:r w:rsidRPr="0010157C">
        <w:rPr>
          <w:rFonts w:ascii="Calibri" w:hAnsi="Calibri" w:cs="Calibri"/>
          <w:i/>
          <w:sz w:val="22"/>
          <w:szCs w:val="22"/>
        </w:rPr>
        <w:t xml:space="preserve">Profesorados de Educación Inicial, Educación Primaria, Educación Física, Educación Tecnológica e </w:t>
      </w:r>
      <w:proofErr w:type="gramStart"/>
      <w:r w:rsidRPr="0010157C">
        <w:rPr>
          <w:rFonts w:ascii="Calibri" w:hAnsi="Calibri" w:cs="Calibri"/>
          <w:i/>
          <w:sz w:val="22"/>
          <w:szCs w:val="22"/>
        </w:rPr>
        <w:t>Inglés</w:t>
      </w:r>
      <w:proofErr w:type="gramEnd"/>
    </w:p>
    <w:p w:rsidR="00EA17C1" w:rsidRDefault="00EA17C1" w:rsidP="00EA17C1">
      <w:pPr>
        <w:spacing w:before="120" w:after="120" w:line="276" w:lineRule="auto"/>
        <w:jc w:val="both"/>
        <w:rPr>
          <w:rFonts w:ascii="Calibri" w:hAnsi="Calibri" w:cs="Calibri"/>
          <w:sz w:val="22"/>
          <w:szCs w:val="22"/>
        </w:rPr>
      </w:pPr>
      <w:r w:rsidRPr="0010157C">
        <w:rPr>
          <w:rFonts w:ascii="Calibri" w:hAnsi="Calibri" w:cs="Calibri"/>
          <w:b/>
          <w:color w:val="4F81BD"/>
          <w:sz w:val="22"/>
          <w:szCs w:val="22"/>
        </w:rPr>
        <w:t>Dimensión</w:t>
      </w:r>
      <w:r>
        <w:rPr>
          <w:rFonts w:ascii="Calibri" w:hAnsi="Calibri" w:cs="Calibri"/>
          <w:b/>
          <w:color w:val="4F81BD"/>
          <w:sz w:val="22"/>
          <w:szCs w:val="22"/>
        </w:rPr>
        <w:t xml:space="preserve"> a evaluar</w:t>
      </w:r>
      <w:r w:rsidRPr="0010157C">
        <w:rPr>
          <w:rFonts w:ascii="Calibri" w:hAnsi="Calibri" w:cs="Calibri"/>
          <w:b/>
          <w:color w:val="4F81BD"/>
          <w:sz w:val="22"/>
          <w:szCs w:val="22"/>
        </w:rPr>
        <w:t>:</w:t>
      </w:r>
      <w:r w:rsidRPr="0010157C">
        <w:rPr>
          <w:rFonts w:ascii="Calibri" w:hAnsi="Calibri" w:cs="Calibri"/>
          <w:sz w:val="22"/>
          <w:szCs w:val="22"/>
        </w:rPr>
        <w:t xml:space="preserve"> </w:t>
      </w:r>
      <w:r>
        <w:rPr>
          <w:rFonts w:ascii="Calibri" w:hAnsi="Calibri" w:cs="Calibri"/>
          <w:sz w:val="22"/>
          <w:szCs w:val="22"/>
        </w:rPr>
        <w:t>Las prácticas de enseñanza y evaluación en el ISFD</w:t>
      </w:r>
      <w:r w:rsidRPr="0010157C">
        <w:rPr>
          <w:rFonts w:ascii="Calibri" w:hAnsi="Calibri" w:cs="Calibri"/>
          <w:sz w:val="22"/>
          <w:szCs w:val="22"/>
        </w:rPr>
        <w:t xml:space="preserve"> </w:t>
      </w:r>
    </w:p>
    <w:p w:rsidR="00EA17C1" w:rsidRPr="0010157C" w:rsidRDefault="00EA17C1" w:rsidP="00EA17C1">
      <w:pPr>
        <w:spacing w:before="120" w:after="120" w:line="276" w:lineRule="auto"/>
        <w:jc w:val="both"/>
        <w:rPr>
          <w:rFonts w:ascii="Calibri" w:hAnsi="Calibri" w:cs="Calibri"/>
          <w:b/>
          <w:color w:val="4F81BD"/>
          <w:sz w:val="22"/>
          <w:szCs w:val="22"/>
        </w:rPr>
      </w:pPr>
    </w:p>
    <w:p w:rsidR="00EA17C1" w:rsidRDefault="00EA17C1" w:rsidP="00EA17C1">
      <w:pPr>
        <w:spacing w:before="120" w:after="120" w:line="276" w:lineRule="auto"/>
        <w:jc w:val="both"/>
        <w:rPr>
          <w:rFonts w:ascii="Calibri" w:hAnsi="Calibri" w:cs="Calibri"/>
          <w:b/>
          <w:color w:val="4F81BD"/>
          <w:sz w:val="22"/>
          <w:szCs w:val="22"/>
        </w:rPr>
      </w:pPr>
      <w:r w:rsidRPr="0010157C">
        <w:rPr>
          <w:rFonts w:ascii="Calibri" w:hAnsi="Calibri" w:cs="Calibri"/>
          <w:b/>
          <w:color w:val="4F81BD"/>
          <w:sz w:val="22"/>
          <w:szCs w:val="22"/>
        </w:rPr>
        <w:t>Presentación</w:t>
      </w:r>
    </w:p>
    <w:p w:rsidR="00EA17C1" w:rsidRPr="009879AC" w:rsidRDefault="00EA17C1" w:rsidP="00EA17C1">
      <w:pPr>
        <w:spacing w:before="120" w:after="120" w:line="276" w:lineRule="auto"/>
        <w:jc w:val="both"/>
        <w:rPr>
          <w:rFonts w:ascii="Calibri" w:hAnsi="Calibri" w:cs="Calibri"/>
          <w:bCs/>
          <w:iCs/>
          <w:color w:val="000000"/>
          <w:sz w:val="22"/>
          <w:szCs w:val="22"/>
        </w:rPr>
      </w:pPr>
      <w:r w:rsidRPr="009879AC">
        <w:rPr>
          <w:rFonts w:ascii="Calibri" w:hAnsi="Calibri" w:cs="Calibri"/>
          <w:bCs/>
          <w:iCs/>
          <w:color w:val="000000"/>
          <w:sz w:val="22"/>
          <w:szCs w:val="22"/>
        </w:rPr>
        <w:t>Est</w:t>
      </w:r>
      <w:r>
        <w:rPr>
          <w:rFonts w:ascii="Calibri" w:hAnsi="Calibri" w:cs="Calibri"/>
          <w:bCs/>
          <w:iCs/>
          <w:color w:val="000000"/>
          <w:sz w:val="22"/>
          <w:szCs w:val="22"/>
        </w:rPr>
        <w:t xml:space="preserve">e encuentro </w:t>
      </w:r>
      <w:r w:rsidRPr="009879AC">
        <w:rPr>
          <w:rFonts w:ascii="Calibri" w:hAnsi="Calibri" w:cs="Calibri"/>
          <w:bCs/>
          <w:iCs/>
          <w:color w:val="000000"/>
          <w:sz w:val="22"/>
          <w:szCs w:val="22"/>
        </w:rPr>
        <w:t xml:space="preserve">reúne a </w:t>
      </w:r>
      <w:proofErr w:type="spellStart"/>
      <w:r w:rsidRPr="009879AC">
        <w:rPr>
          <w:rFonts w:ascii="Calibri" w:hAnsi="Calibri" w:cs="Calibri"/>
          <w:bCs/>
          <w:iCs/>
          <w:color w:val="000000"/>
          <w:sz w:val="22"/>
          <w:szCs w:val="22"/>
        </w:rPr>
        <w:t>l</w:t>
      </w:r>
      <w:r>
        <w:rPr>
          <w:rFonts w:ascii="Calibri" w:hAnsi="Calibri" w:cs="Calibri"/>
          <w:bCs/>
          <w:iCs/>
          <w:color w:val="000000"/>
          <w:sz w:val="22"/>
          <w:szCs w:val="22"/>
        </w:rPr>
        <w:t>x</w:t>
      </w:r>
      <w:r w:rsidRPr="009879AC">
        <w:rPr>
          <w:rFonts w:ascii="Calibri" w:hAnsi="Calibri" w:cs="Calibri"/>
          <w:bCs/>
          <w:iCs/>
          <w:color w:val="000000"/>
          <w:sz w:val="22"/>
          <w:szCs w:val="22"/>
        </w:rPr>
        <w:t>s</w:t>
      </w:r>
      <w:proofErr w:type="spellEnd"/>
      <w:r w:rsidRPr="009879AC">
        <w:rPr>
          <w:rFonts w:ascii="Calibri" w:hAnsi="Calibri" w:cs="Calibri"/>
          <w:bCs/>
          <w:iCs/>
          <w:color w:val="000000"/>
          <w:sz w:val="22"/>
          <w:szCs w:val="22"/>
        </w:rPr>
        <w:t xml:space="preserve"> docentes de </w:t>
      </w:r>
      <w:r>
        <w:rPr>
          <w:rFonts w:ascii="Calibri" w:hAnsi="Calibri" w:cs="Calibri"/>
          <w:bCs/>
          <w:iCs/>
          <w:color w:val="000000"/>
          <w:sz w:val="22"/>
          <w:szCs w:val="22"/>
        </w:rPr>
        <w:t xml:space="preserve">una de las </w:t>
      </w:r>
      <w:r w:rsidRPr="009879AC">
        <w:rPr>
          <w:rFonts w:ascii="Calibri" w:hAnsi="Calibri" w:cs="Calibri"/>
          <w:bCs/>
          <w:iCs/>
          <w:color w:val="000000"/>
          <w:sz w:val="22"/>
          <w:szCs w:val="22"/>
        </w:rPr>
        <w:t xml:space="preserve">carreras que participa en la evaluación </w:t>
      </w:r>
      <w:r>
        <w:rPr>
          <w:rFonts w:ascii="Calibri" w:hAnsi="Calibri" w:cs="Calibri"/>
          <w:bCs/>
          <w:iCs/>
          <w:color w:val="000000"/>
          <w:sz w:val="22"/>
          <w:szCs w:val="22"/>
        </w:rPr>
        <w:t xml:space="preserve">del Desarrollo Curricular y tiene como finalidad la construcción de </w:t>
      </w:r>
      <w:r w:rsidRPr="009879AC">
        <w:rPr>
          <w:rFonts w:ascii="Calibri" w:hAnsi="Calibri" w:cs="Calibri"/>
          <w:bCs/>
          <w:iCs/>
          <w:color w:val="000000"/>
          <w:sz w:val="22"/>
          <w:szCs w:val="22"/>
        </w:rPr>
        <w:t>opiniones con respecto a la implementación del</w:t>
      </w:r>
      <w:r>
        <w:rPr>
          <w:rFonts w:ascii="Calibri" w:hAnsi="Calibri" w:cs="Calibri"/>
          <w:bCs/>
          <w:iCs/>
          <w:color w:val="000000"/>
          <w:sz w:val="22"/>
          <w:szCs w:val="22"/>
        </w:rPr>
        <w:t xml:space="preserve"> D</w:t>
      </w:r>
      <w:r w:rsidRPr="009879AC">
        <w:rPr>
          <w:rFonts w:ascii="Calibri" w:hAnsi="Calibri" w:cs="Calibri"/>
          <w:bCs/>
          <w:iCs/>
          <w:color w:val="000000"/>
          <w:sz w:val="22"/>
          <w:szCs w:val="22"/>
        </w:rPr>
        <w:t xml:space="preserve">iseño </w:t>
      </w:r>
      <w:r>
        <w:rPr>
          <w:rFonts w:ascii="Calibri" w:hAnsi="Calibri" w:cs="Calibri"/>
          <w:bCs/>
          <w:iCs/>
          <w:color w:val="000000"/>
          <w:sz w:val="22"/>
          <w:szCs w:val="22"/>
        </w:rPr>
        <w:t>C</w:t>
      </w:r>
      <w:r w:rsidRPr="009879AC">
        <w:rPr>
          <w:rFonts w:ascii="Calibri" w:hAnsi="Calibri" w:cs="Calibri"/>
          <w:bCs/>
          <w:iCs/>
          <w:color w:val="000000"/>
          <w:sz w:val="22"/>
          <w:szCs w:val="22"/>
        </w:rPr>
        <w:t xml:space="preserve">urriculares </w:t>
      </w:r>
      <w:r>
        <w:rPr>
          <w:rFonts w:ascii="Calibri" w:hAnsi="Calibri" w:cs="Calibri"/>
          <w:bCs/>
          <w:iCs/>
          <w:color w:val="000000"/>
          <w:sz w:val="22"/>
          <w:szCs w:val="22"/>
        </w:rPr>
        <w:t>vigente, con vistas a su proceso de reformulación durante 2019</w:t>
      </w:r>
      <w:r w:rsidRPr="009879AC">
        <w:rPr>
          <w:rFonts w:ascii="Calibri" w:hAnsi="Calibri" w:cs="Calibri"/>
          <w:bCs/>
          <w:iCs/>
          <w:color w:val="000000"/>
          <w:sz w:val="22"/>
          <w:szCs w:val="22"/>
        </w:rPr>
        <w:t xml:space="preserve">. Se están desarrollando </w:t>
      </w:r>
      <w:r>
        <w:rPr>
          <w:rFonts w:ascii="Calibri" w:hAnsi="Calibri" w:cs="Calibri"/>
          <w:bCs/>
          <w:iCs/>
          <w:color w:val="000000"/>
          <w:sz w:val="22"/>
          <w:szCs w:val="22"/>
        </w:rPr>
        <w:t xml:space="preserve">encuentros </w:t>
      </w:r>
      <w:r w:rsidRPr="009879AC">
        <w:rPr>
          <w:rFonts w:ascii="Calibri" w:hAnsi="Calibri" w:cs="Calibri"/>
          <w:bCs/>
          <w:iCs/>
          <w:color w:val="000000"/>
          <w:sz w:val="22"/>
          <w:szCs w:val="22"/>
        </w:rPr>
        <w:t xml:space="preserve">similares en </w:t>
      </w:r>
      <w:r>
        <w:rPr>
          <w:rFonts w:ascii="Calibri" w:hAnsi="Calibri" w:cs="Calibri"/>
          <w:bCs/>
          <w:iCs/>
          <w:color w:val="000000"/>
          <w:sz w:val="22"/>
          <w:szCs w:val="22"/>
        </w:rPr>
        <w:t xml:space="preserve">todos los </w:t>
      </w:r>
      <w:r w:rsidRPr="009879AC">
        <w:rPr>
          <w:rFonts w:ascii="Calibri" w:hAnsi="Calibri" w:cs="Calibri"/>
          <w:bCs/>
          <w:iCs/>
          <w:color w:val="000000"/>
          <w:sz w:val="22"/>
          <w:szCs w:val="22"/>
        </w:rPr>
        <w:t xml:space="preserve">Institutos Superiores de Formación Docente de </w:t>
      </w:r>
      <w:r>
        <w:rPr>
          <w:rFonts w:ascii="Calibri" w:hAnsi="Calibri" w:cs="Calibri"/>
          <w:bCs/>
          <w:iCs/>
          <w:color w:val="000000"/>
          <w:sz w:val="22"/>
          <w:szCs w:val="22"/>
        </w:rPr>
        <w:t xml:space="preserve">la provincia; y al mismo tiempo, otros instrumentos recogen aportes </w:t>
      </w:r>
      <w:r w:rsidRPr="009879AC">
        <w:rPr>
          <w:rFonts w:ascii="Calibri" w:hAnsi="Calibri" w:cs="Calibri"/>
          <w:bCs/>
          <w:iCs/>
          <w:color w:val="000000"/>
          <w:sz w:val="22"/>
          <w:szCs w:val="22"/>
        </w:rPr>
        <w:t xml:space="preserve">de los directivos y de </w:t>
      </w:r>
      <w:proofErr w:type="spellStart"/>
      <w:r w:rsidRPr="009879AC">
        <w:rPr>
          <w:rFonts w:ascii="Calibri" w:hAnsi="Calibri" w:cs="Calibri"/>
          <w:bCs/>
          <w:iCs/>
          <w:color w:val="000000"/>
          <w:sz w:val="22"/>
          <w:szCs w:val="22"/>
        </w:rPr>
        <w:t>l</w:t>
      </w:r>
      <w:r>
        <w:rPr>
          <w:rFonts w:ascii="Calibri" w:hAnsi="Calibri" w:cs="Calibri"/>
          <w:bCs/>
          <w:iCs/>
          <w:color w:val="000000"/>
          <w:sz w:val="22"/>
          <w:szCs w:val="22"/>
        </w:rPr>
        <w:t>x</w:t>
      </w:r>
      <w:r w:rsidRPr="009879AC">
        <w:rPr>
          <w:rFonts w:ascii="Calibri" w:hAnsi="Calibri" w:cs="Calibri"/>
          <w:bCs/>
          <w:iCs/>
          <w:color w:val="000000"/>
          <w:sz w:val="22"/>
          <w:szCs w:val="22"/>
        </w:rPr>
        <w:t>s</w:t>
      </w:r>
      <w:proofErr w:type="spellEnd"/>
      <w:r w:rsidRPr="009879AC">
        <w:rPr>
          <w:rFonts w:ascii="Calibri" w:hAnsi="Calibri" w:cs="Calibri"/>
          <w:bCs/>
          <w:iCs/>
          <w:color w:val="000000"/>
          <w:sz w:val="22"/>
          <w:szCs w:val="22"/>
        </w:rPr>
        <w:t xml:space="preserve"> estudiantes de 3° y 4° año de las carreras evaluadas.</w:t>
      </w:r>
    </w:p>
    <w:p w:rsidR="00EA17C1" w:rsidRDefault="00EA17C1" w:rsidP="00EA17C1">
      <w:pPr>
        <w:spacing w:before="120" w:after="120" w:line="276" w:lineRule="auto"/>
        <w:jc w:val="both"/>
        <w:rPr>
          <w:rFonts w:ascii="Calibri" w:hAnsi="Calibri" w:cs="Calibri"/>
          <w:bCs/>
          <w:iCs/>
          <w:color w:val="000000"/>
          <w:sz w:val="22"/>
          <w:szCs w:val="22"/>
        </w:rPr>
      </w:pPr>
      <w:r w:rsidRPr="009879AC">
        <w:rPr>
          <w:rFonts w:ascii="Calibri" w:hAnsi="Calibri" w:cs="Calibri"/>
          <w:bCs/>
          <w:iCs/>
          <w:color w:val="000000"/>
          <w:sz w:val="22"/>
          <w:szCs w:val="22"/>
        </w:rPr>
        <w:t>A partir del intercambio</w:t>
      </w:r>
      <w:r>
        <w:rPr>
          <w:rFonts w:ascii="Calibri" w:hAnsi="Calibri" w:cs="Calibri"/>
          <w:bCs/>
          <w:iCs/>
          <w:color w:val="000000"/>
          <w:sz w:val="22"/>
          <w:szCs w:val="22"/>
        </w:rPr>
        <w:t xml:space="preserve"> entre el equipo docente</w:t>
      </w:r>
      <w:r w:rsidRPr="009879AC">
        <w:rPr>
          <w:rFonts w:ascii="Calibri" w:hAnsi="Calibri" w:cs="Calibri"/>
          <w:bCs/>
          <w:iCs/>
          <w:color w:val="000000"/>
          <w:sz w:val="22"/>
          <w:szCs w:val="22"/>
        </w:rPr>
        <w:t xml:space="preserve"> se </w:t>
      </w:r>
      <w:r>
        <w:rPr>
          <w:rFonts w:ascii="Calibri" w:hAnsi="Calibri" w:cs="Calibri"/>
          <w:bCs/>
          <w:iCs/>
          <w:color w:val="000000"/>
          <w:sz w:val="22"/>
          <w:szCs w:val="22"/>
        </w:rPr>
        <w:t xml:space="preserve">debe </w:t>
      </w:r>
      <w:r w:rsidRPr="009879AC">
        <w:rPr>
          <w:rFonts w:ascii="Calibri" w:hAnsi="Calibri" w:cs="Calibri"/>
          <w:bCs/>
          <w:iCs/>
          <w:color w:val="000000"/>
          <w:sz w:val="22"/>
          <w:szCs w:val="22"/>
        </w:rPr>
        <w:t xml:space="preserve">completar el </w:t>
      </w:r>
      <w:r>
        <w:rPr>
          <w:rFonts w:ascii="Calibri" w:hAnsi="Calibri" w:cs="Calibri"/>
          <w:bCs/>
          <w:iCs/>
          <w:color w:val="000000"/>
          <w:sz w:val="22"/>
          <w:szCs w:val="22"/>
        </w:rPr>
        <w:t xml:space="preserve">siguiente </w:t>
      </w:r>
      <w:r w:rsidRPr="009879AC">
        <w:rPr>
          <w:rFonts w:ascii="Calibri" w:hAnsi="Calibri" w:cs="Calibri"/>
          <w:bCs/>
          <w:iCs/>
          <w:color w:val="000000"/>
          <w:sz w:val="22"/>
          <w:szCs w:val="22"/>
        </w:rPr>
        <w:t>formulario</w:t>
      </w:r>
      <w:r>
        <w:rPr>
          <w:rFonts w:ascii="Calibri" w:hAnsi="Calibri" w:cs="Calibri"/>
          <w:bCs/>
          <w:iCs/>
          <w:color w:val="000000"/>
          <w:sz w:val="22"/>
          <w:szCs w:val="22"/>
        </w:rPr>
        <w:t xml:space="preserve">. Además, se espera que en una </w:t>
      </w:r>
      <w:r w:rsidRPr="009879AC">
        <w:rPr>
          <w:rFonts w:ascii="Calibri" w:hAnsi="Calibri" w:cs="Calibri"/>
          <w:bCs/>
          <w:iCs/>
          <w:color w:val="000000"/>
          <w:sz w:val="22"/>
          <w:szCs w:val="22"/>
        </w:rPr>
        <w:t xml:space="preserve">instancia final de plenario </w:t>
      </w:r>
      <w:proofErr w:type="spellStart"/>
      <w:r w:rsidRPr="009879AC">
        <w:rPr>
          <w:rFonts w:ascii="Calibri" w:hAnsi="Calibri" w:cs="Calibri"/>
          <w:bCs/>
          <w:iCs/>
          <w:color w:val="000000"/>
          <w:sz w:val="22"/>
          <w:szCs w:val="22"/>
        </w:rPr>
        <w:t>l</w:t>
      </w:r>
      <w:r>
        <w:rPr>
          <w:rFonts w:ascii="Calibri" w:hAnsi="Calibri" w:cs="Calibri"/>
          <w:bCs/>
          <w:iCs/>
          <w:color w:val="000000"/>
          <w:sz w:val="22"/>
          <w:szCs w:val="22"/>
        </w:rPr>
        <w:t>xs</w:t>
      </w:r>
      <w:proofErr w:type="spellEnd"/>
      <w:r>
        <w:rPr>
          <w:rFonts w:ascii="Calibri" w:hAnsi="Calibri" w:cs="Calibri"/>
          <w:bCs/>
          <w:iCs/>
          <w:color w:val="000000"/>
          <w:sz w:val="22"/>
          <w:szCs w:val="22"/>
        </w:rPr>
        <w:t xml:space="preserve"> </w:t>
      </w:r>
      <w:proofErr w:type="spellStart"/>
      <w:r>
        <w:rPr>
          <w:rFonts w:ascii="Calibri" w:hAnsi="Calibri" w:cs="Calibri"/>
          <w:bCs/>
          <w:iCs/>
          <w:color w:val="000000"/>
          <w:sz w:val="22"/>
          <w:szCs w:val="22"/>
        </w:rPr>
        <w:t>profesorx</w:t>
      </w:r>
      <w:r w:rsidRPr="009879AC">
        <w:rPr>
          <w:rFonts w:ascii="Calibri" w:hAnsi="Calibri" w:cs="Calibri"/>
          <w:bCs/>
          <w:iCs/>
          <w:color w:val="000000"/>
          <w:sz w:val="22"/>
          <w:szCs w:val="22"/>
        </w:rPr>
        <w:t>s</w:t>
      </w:r>
      <w:proofErr w:type="spellEnd"/>
      <w:r w:rsidRPr="009879AC">
        <w:rPr>
          <w:rFonts w:ascii="Calibri" w:hAnsi="Calibri" w:cs="Calibri"/>
          <w:bCs/>
          <w:iCs/>
          <w:color w:val="000000"/>
          <w:sz w:val="22"/>
          <w:szCs w:val="22"/>
        </w:rPr>
        <w:t xml:space="preserve"> puedan </w:t>
      </w:r>
      <w:r>
        <w:rPr>
          <w:rFonts w:ascii="Calibri" w:hAnsi="Calibri" w:cs="Calibri"/>
          <w:bCs/>
          <w:iCs/>
          <w:color w:val="000000"/>
          <w:sz w:val="22"/>
          <w:szCs w:val="22"/>
        </w:rPr>
        <w:t xml:space="preserve">realizar </w:t>
      </w:r>
      <w:r w:rsidRPr="009879AC">
        <w:rPr>
          <w:rFonts w:ascii="Calibri" w:hAnsi="Calibri" w:cs="Calibri"/>
          <w:bCs/>
          <w:iCs/>
          <w:color w:val="000000"/>
          <w:sz w:val="22"/>
          <w:szCs w:val="22"/>
        </w:rPr>
        <w:t xml:space="preserve">aportes de una manera sintética; </w:t>
      </w:r>
      <w:r>
        <w:rPr>
          <w:rFonts w:ascii="Calibri" w:hAnsi="Calibri" w:cs="Calibri"/>
          <w:bCs/>
          <w:iCs/>
          <w:color w:val="000000"/>
          <w:sz w:val="22"/>
          <w:szCs w:val="22"/>
        </w:rPr>
        <w:t xml:space="preserve">y tomando </w:t>
      </w:r>
      <w:r w:rsidRPr="009879AC">
        <w:rPr>
          <w:rFonts w:ascii="Calibri" w:hAnsi="Calibri" w:cs="Calibri"/>
          <w:bCs/>
          <w:iCs/>
          <w:color w:val="000000"/>
          <w:sz w:val="22"/>
          <w:szCs w:val="22"/>
        </w:rPr>
        <w:t xml:space="preserve">como guía las preguntas abiertas que están al final del </w:t>
      </w:r>
      <w:r>
        <w:rPr>
          <w:rFonts w:ascii="Calibri" w:hAnsi="Calibri" w:cs="Calibri"/>
          <w:bCs/>
          <w:iCs/>
          <w:color w:val="000000"/>
          <w:sz w:val="22"/>
          <w:szCs w:val="22"/>
        </w:rPr>
        <w:t>mismo.</w:t>
      </w:r>
    </w:p>
    <w:p w:rsidR="00EA17C1" w:rsidRPr="0010157C" w:rsidRDefault="00EA17C1" w:rsidP="00EA17C1">
      <w:pPr>
        <w:spacing w:before="120" w:after="120" w:line="276" w:lineRule="auto"/>
        <w:jc w:val="both"/>
        <w:rPr>
          <w:rFonts w:ascii="Calibri" w:hAnsi="Calibri" w:cs="Calibri"/>
          <w:bCs/>
          <w:iCs/>
          <w:color w:val="000000"/>
          <w:sz w:val="22"/>
          <w:szCs w:val="22"/>
        </w:rPr>
      </w:pPr>
    </w:p>
    <w:p w:rsidR="00EA17C1" w:rsidRPr="0010157C" w:rsidRDefault="00EA17C1" w:rsidP="00EA17C1">
      <w:pPr>
        <w:spacing w:before="120" w:after="120" w:line="276" w:lineRule="auto"/>
        <w:jc w:val="both"/>
        <w:rPr>
          <w:rFonts w:ascii="Calibri" w:hAnsi="Calibri" w:cs="Calibri"/>
          <w:b/>
          <w:color w:val="4F81BD"/>
          <w:sz w:val="22"/>
          <w:szCs w:val="22"/>
        </w:rPr>
      </w:pPr>
      <w:r w:rsidRPr="0010157C">
        <w:rPr>
          <w:rFonts w:ascii="Calibri" w:hAnsi="Calibri" w:cs="Calibri"/>
          <w:b/>
          <w:color w:val="4F81BD"/>
          <w:sz w:val="22"/>
          <w:szCs w:val="22"/>
        </w:rPr>
        <w:t xml:space="preserve">DATOS </w:t>
      </w:r>
      <w:r>
        <w:rPr>
          <w:rFonts w:ascii="Calibri" w:hAnsi="Calibri" w:cs="Calibri"/>
          <w:b/>
          <w:color w:val="4F81BD"/>
          <w:sz w:val="22"/>
          <w:szCs w:val="22"/>
        </w:rPr>
        <w:t>PARA EL REGISTRO DE LA REUNIÓN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2098"/>
      </w:tblGrid>
      <w:tr w:rsidR="00EA17C1" w:rsidRPr="0010157C" w:rsidTr="00B738FA">
        <w:tc>
          <w:tcPr>
            <w:tcW w:w="1134" w:type="dxa"/>
            <w:tcBorders>
              <w:top w:val="nil"/>
              <w:left w:val="nil"/>
              <w:bottom w:val="nil"/>
              <w:right w:val="single" w:sz="4" w:space="0" w:color="auto"/>
            </w:tcBorders>
          </w:tcPr>
          <w:p w:rsidR="00EA17C1" w:rsidRPr="0010157C" w:rsidRDefault="00EA17C1" w:rsidP="00B738FA">
            <w:pPr>
              <w:spacing w:before="120" w:after="120"/>
              <w:rPr>
                <w:rFonts w:ascii="Calibri" w:hAnsi="Calibri" w:cs="Calibri"/>
                <w:b/>
              </w:rPr>
            </w:pPr>
            <w:r>
              <w:rPr>
                <w:rFonts w:ascii="Calibri" w:hAnsi="Calibri" w:cs="Calibri"/>
                <w:b/>
              </w:rPr>
              <w:t xml:space="preserve">1.- </w:t>
            </w:r>
            <w:r w:rsidRPr="0010157C">
              <w:rPr>
                <w:rFonts w:ascii="Calibri" w:hAnsi="Calibri" w:cs="Calibri"/>
                <w:b/>
              </w:rPr>
              <w:t>ISFD:</w:t>
            </w:r>
          </w:p>
        </w:tc>
        <w:tc>
          <w:tcPr>
            <w:tcW w:w="2098" w:type="dxa"/>
            <w:tcBorders>
              <w:left w:val="single" w:sz="4" w:space="0" w:color="auto"/>
            </w:tcBorders>
          </w:tcPr>
          <w:p w:rsidR="00EA17C1" w:rsidRPr="0010157C" w:rsidRDefault="00EA17C1" w:rsidP="00B738FA">
            <w:pPr>
              <w:spacing w:before="120" w:after="120"/>
              <w:jc w:val="both"/>
              <w:rPr>
                <w:rFonts w:ascii="Calibri" w:hAnsi="Calibri" w:cs="Calibri"/>
              </w:rPr>
            </w:pPr>
          </w:p>
        </w:tc>
      </w:tr>
    </w:tbl>
    <w:p w:rsidR="00EA17C1" w:rsidRPr="0010157C" w:rsidRDefault="00EA17C1" w:rsidP="00EA17C1">
      <w:pPr>
        <w:spacing w:before="360" w:after="120"/>
        <w:jc w:val="both"/>
        <w:rPr>
          <w:rFonts w:ascii="Calibri" w:hAnsi="Calibri" w:cs="Calibri"/>
          <w:b/>
        </w:rPr>
      </w:pPr>
      <w:r>
        <w:rPr>
          <w:rFonts w:ascii="Calibri" w:hAnsi="Calibri" w:cs="Calibri"/>
          <w:b/>
        </w:rPr>
        <w:t>2.- Carrera</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680"/>
      </w:tblGrid>
      <w:tr w:rsidR="00EA17C1" w:rsidRPr="00797E87" w:rsidTr="00B738FA">
        <w:trPr>
          <w:trHeight w:val="283"/>
        </w:trPr>
        <w:tc>
          <w:tcPr>
            <w:tcW w:w="3118" w:type="dxa"/>
            <w:tcBorders>
              <w:top w:val="single" w:sz="4" w:space="0" w:color="auto"/>
            </w:tcBorders>
            <w:vAlign w:val="center"/>
          </w:tcPr>
          <w:p w:rsidR="00EA17C1" w:rsidRPr="00797E87" w:rsidRDefault="00EA17C1" w:rsidP="00B738FA">
            <w:pPr>
              <w:rPr>
                <w:rFonts w:ascii="Arial Narrow" w:hAnsi="Arial Narrow" w:cs="Tahoma"/>
              </w:rPr>
            </w:pPr>
            <w:r w:rsidRPr="00797E87">
              <w:rPr>
                <w:rFonts w:ascii="Arial Narrow" w:hAnsi="Arial Narrow" w:cs="Tahoma"/>
              </w:rPr>
              <w:t>Profesorado de Educación Inicial</w:t>
            </w:r>
          </w:p>
        </w:tc>
        <w:tc>
          <w:tcPr>
            <w:tcW w:w="680" w:type="dxa"/>
            <w:vAlign w:val="center"/>
          </w:tcPr>
          <w:p w:rsidR="00EA17C1" w:rsidRPr="00797E87" w:rsidRDefault="00EA17C1" w:rsidP="00B738FA">
            <w:pPr>
              <w:jc w:val="center"/>
              <w:rPr>
                <w:rFonts w:ascii="Arial Narrow" w:hAnsi="Arial Narrow" w:cs="Tahoma"/>
              </w:rPr>
            </w:pPr>
          </w:p>
        </w:tc>
      </w:tr>
      <w:tr w:rsidR="00EA17C1" w:rsidRPr="00797E87" w:rsidTr="00B738FA">
        <w:trPr>
          <w:trHeight w:val="283"/>
        </w:trPr>
        <w:tc>
          <w:tcPr>
            <w:tcW w:w="3118" w:type="dxa"/>
            <w:vAlign w:val="center"/>
          </w:tcPr>
          <w:p w:rsidR="00EA17C1" w:rsidRPr="00797E87" w:rsidRDefault="00EA17C1" w:rsidP="00B738FA">
            <w:pPr>
              <w:rPr>
                <w:rFonts w:ascii="Arial Narrow" w:hAnsi="Arial Narrow" w:cs="Tahoma"/>
              </w:rPr>
            </w:pPr>
            <w:r w:rsidRPr="00797E87">
              <w:rPr>
                <w:rFonts w:ascii="Arial Narrow" w:hAnsi="Arial Narrow" w:cs="Tahoma"/>
              </w:rPr>
              <w:t>Profesorado de Educación Primaria</w:t>
            </w:r>
          </w:p>
        </w:tc>
        <w:tc>
          <w:tcPr>
            <w:tcW w:w="680" w:type="dxa"/>
            <w:vAlign w:val="center"/>
          </w:tcPr>
          <w:p w:rsidR="00EA17C1" w:rsidRPr="00797E87" w:rsidRDefault="00EA17C1" w:rsidP="00B738FA">
            <w:pPr>
              <w:jc w:val="center"/>
              <w:rPr>
                <w:rFonts w:ascii="Arial Narrow" w:hAnsi="Arial Narrow" w:cs="Tahoma"/>
              </w:rPr>
            </w:pPr>
          </w:p>
        </w:tc>
      </w:tr>
      <w:tr w:rsidR="00EA17C1" w:rsidRPr="00797E87" w:rsidTr="00B738FA">
        <w:trPr>
          <w:trHeight w:val="283"/>
        </w:trPr>
        <w:tc>
          <w:tcPr>
            <w:tcW w:w="3118" w:type="dxa"/>
            <w:vAlign w:val="center"/>
          </w:tcPr>
          <w:p w:rsidR="00EA17C1" w:rsidRPr="00797E87" w:rsidRDefault="00EA17C1" w:rsidP="00B738FA">
            <w:pPr>
              <w:rPr>
                <w:rFonts w:ascii="Arial Narrow" w:hAnsi="Arial Narrow" w:cs="Tahoma"/>
              </w:rPr>
            </w:pPr>
            <w:r w:rsidRPr="00797E87">
              <w:rPr>
                <w:rFonts w:ascii="Arial Narrow" w:hAnsi="Arial Narrow" w:cs="Tahoma"/>
              </w:rPr>
              <w:t>Profesorado de Ingles</w:t>
            </w:r>
          </w:p>
        </w:tc>
        <w:tc>
          <w:tcPr>
            <w:tcW w:w="680" w:type="dxa"/>
            <w:vAlign w:val="center"/>
          </w:tcPr>
          <w:p w:rsidR="00EA17C1" w:rsidRPr="00797E87" w:rsidRDefault="00EA17C1" w:rsidP="00B738FA">
            <w:pPr>
              <w:jc w:val="center"/>
              <w:rPr>
                <w:rFonts w:ascii="Arial Narrow" w:hAnsi="Arial Narrow" w:cs="Tahoma"/>
              </w:rPr>
            </w:pPr>
          </w:p>
        </w:tc>
      </w:tr>
      <w:tr w:rsidR="00EA17C1" w:rsidRPr="00797E87" w:rsidTr="00B738FA">
        <w:trPr>
          <w:trHeight w:val="283"/>
        </w:trPr>
        <w:tc>
          <w:tcPr>
            <w:tcW w:w="3118" w:type="dxa"/>
            <w:vAlign w:val="center"/>
          </w:tcPr>
          <w:p w:rsidR="00EA17C1" w:rsidRPr="00797E87" w:rsidRDefault="00EA17C1" w:rsidP="00B738FA">
            <w:pPr>
              <w:rPr>
                <w:rFonts w:ascii="Arial Narrow" w:hAnsi="Arial Narrow" w:cs="Tahoma"/>
              </w:rPr>
            </w:pPr>
            <w:r w:rsidRPr="00797E87">
              <w:rPr>
                <w:rFonts w:ascii="Arial Narrow" w:hAnsi="Arial Narrow" w:cs="Tahoma"/>
              </w:rPr>
              <w:t>Profesorado de Educación Física</w:t>
            </w:r>
          </w:p>
        </w:tc>
        <w:tc>
          <w:tcPr>
            <w:tcW w:w="680" w:type="dxa"/>
            <w:vAlign w:val="center"/>
          </w:tcPr>
          <w:p w:rsidR="00EA17C1" w:rsidRPr="00797E87" w:rsidRDefault="00EA17C1" w:rsidP="00B738FA">
            <w:pPr>
              <w:jc w:val="center"/>
              <w:rPr>
                <w:rFonts w:ascii="Arial Narrow" w:hAnsi="Arial Narrow" w:cs="Tahoma"/>
              </w:rPr>
            </w:pPr>
          </w:p>
        </w:tc>
      </w:tr>
      <w:tr w:rsidR="00EA17C1" w:rsidRPr="00797E87" w:rsidTr="00B738FA">
        <w:trPr>
          <w:trHeight w:val="283"/>
        </w:trPr>
        <w:tc>
          <w:tcPr>
            <w:tcW w:w="3118" w:type="dxa"/>
            <w:vAlign w:val="center"/>
          </w:tcPr>
          <w:p w:rsidR="00EA17C1" w:rsidRPr="00797E87" w:rsidRDefault="00EA17C1" w:rsidP="00B738FA">
            <w:pPr>
              <w:rPr>
                <w:rFonts w:ascii="Arial Narrow" w:hAnsi="Arial Narrow" w:cs="Tahoma"/>
              </w:rPr>
            </w:pPr>
            <w:r w:rsidRPr="00797E87">
              <w:rPr>
                <w:rFonts w:ascii="Arial Narrow" w:hAnsi="Arial Narrow" w:cs="Tahoma"/>
              </w:rPr>
              <w:t>Profesorado de Educación Tecnológica</w:t>
            </w:r>
          </w:p>
        </w:tc>
        <w:tc>
          <w:tcPr>
            <w:tcW w:w="680" w:type="dxa"/>
            <w:vAlign w:val="center"/>
          </w:tcPr>
          <w:p w:rsidR="00EA17C1" w:rsidRPr="00797E87" w:rsidRDefault="00EA17C1" w:rsidP="00B738FA">
            <w:pPr>
              <w:jc w:val="center"/>
              <w:rPr>
                <w:rFonts w:ascii="Arial Narrow" w:hAnsi="Arial Narrow" w:cs="Tahoma"/>
              </w:rPr>
            </w:pPr>
          </w:p>
        </w:tc>
      </w:tr>
    </w:tbl>
    <w:p w:rsidR="00EA17C1" w:rsidRPr="00797E87" w:rsidRDefault="00EA17C1" w:rsidP="00EA17C1">
      <w:pPr>
        <w:spacing w:before="360" w:after="120"/>
        <w:jc w:val="both"/>
        <w:rPr>
          <w:rFonts w:ascii="Calibri" w:hAnsi="Calibri" w:cs="Calibri"/>
          <w:i/>
        </w:rPr>
      </w:pPr>
      <w:r>
        <w:rPr>
          <w:rFonts w:ascii="Calibri" w:hAnsi="Calibri" w:cs="Calibri"/>
          <w:b/>
        </w:rPr>
        <w:t xml:space="preserve">3.- </w:t>
      </w:r>
      <w:r w:rsidRPr="00716498">
        <w:rPr>
          <w:rFonts w:ascii="Calibri" w:hAnsi="Calibri" w:cs="Calibri"/>
          <w:b/>
        </w:rPr>
        <w:t xml:space="preserve">Cantidad de </w:t>
      </w:r>
      <w:r>
        <w:rPr>
          <w:rFonts w:ascii="Calibri" w:hAnsi="Calibri" w:cs="Calibri"/>
          <w:b/>
        </w:rPr>
        <w:t>docentes</w:t>
      </w:r>
      <w:r w:rsidRPr="00716498">
        <w:rPr>
          <w:rFonts w:ascii="Calibri" w:hAnsi="Calibri" w:cs="Calibri"/>
          <w:b/>
        </w:rPr>
        <w:t xml:space="preserve"> participantes en la jornada </w:t>
      </w:r>
      <w:r w:rsidRPr="00716498">
        <w:rPr>
          <w:rFonts w:ascii="Calibri" w:hAnsi="Calibri" w:cs="Calibri"/>
          <w:i/>
        </w:rPr>
        <w:t>(Completar el siguiente cuadro</w:t>
      </w:r>
      <w:r w:rsidRPr="00797E87">
        <w:rPr>
          <w:rFonts w:ascii="Calibri" w:hAnsi="Calibri" w:cs="Calibri"/>
          <w: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22"/>
        <w:gridCol w:w="567"/>
      </w:tblGrid>
      <w:tr w:rsidR="00EA17C1" w:rsidRPr="004B1DFC" w:rsidTr="00B738FA">
        <w:trPr>
          <w:trHeight w:val="283"/>
          <w:jc w:val="center"/>
        </w:trPr>
        <w:tc>
          <w:tcPr>
            <w:tcW w:w="4422" w:type="dxa"/>
            <w:tcBorders>
              <w:bottom w:val="single" w:sz="4" w:space="0" w:color="auto"/>
            </w:tcBorders>
            <w:vAlign w:val="center"/>
          </w:tcPr>
          <w:p w:rsidR="00EA17C1" w:rsidRPr="0010157C" w:rsidRDefault="00EA17C1" w:rsidP="00B738FA">
            <w:pPr>
              <w:rPr>
                <w:rFonts w:ascii="Arial Narrow" w:hAnsi="Arial Narrow" w:cs="Tahoma"/>
              </w:rPr>
            </w:pPr>
            <w:proofErr w:type="spellStart"/>
            <w:r>
              <w:rPr>
                <w:rFonts w:ascii="Arial Narrow" w:hAnsi="Arial Narrow" w:cs="Tahoma"/>
              </w:rPr>
              <w:t>Profesorx</w:t>
            </w:r>
            <w:r w:rsidRPr="00716498">
              <w:rPr>
                <w:rFonts w:ascii="Arial Narrow" w:hAnsi="Arial Narrow" w:cs="Tahoma"/>
              </w:rPr>
              <w:t>s</w:t>
            </w:r>
            <w:proofErr w:type="spellEnd"/>
            <w:r w:rsidRPr="00716498">
              <w:rPr>
                <w:rFonts w:ascii="Arial Narrow" w:hAnsi="Arial Narrow" w:cs="Tahoma"/>
              </w:rPr>
              <w:t xml:space="preserve"> que sólo se desempeñan en esta carrera</w:t>
            </w:r>
          </w:p>
        </w:tc>
        <w:tc>
          <w:tcPr>
            <w:tcW w:w="56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422" w:type="dxa"/>
            <w:tcBorders>
              <w:bottom w:val="single" w:sz="4" w:space="0" w:color="auto"/>
            </w:tcBorders>
            <w:vAlign w:val="center"/>
          </w:tcPr>
          <w:p w:rsidR="00EA17C1" w:rsidRPr="0010157C" w:rsidRDefault="00EA17C1" w:rsidP="00B738FA">
            <w:pPr>
              <w:rPr>
                <w:rFonts w:ascii="Arial Narrow" w:hAnsi="Arial Narrow" w:cs="Tahoma"/>
              </w:rPr>
            </w:pPr>
            <w:proofErr w:type="spellStart"/>
            <w:r>
              <w:rPr>
                <w:rFonts w:ascii="Arial Narrow" w:hAnsi="Arial Narrow" w:cs="Tahoma"/>
              </w:rPr>
              <w:t>Profesorx</w:t>
            </w:r>
            <w:r w:rsidRPr="00716498">
              <w:rPr>
                <w:rFonts w:ascii="Arial Narrow" w:hAnsi="Arial Narrow" w:cs="Tahoma"/>
              </w:rPr>
              <w:t>s</w:t>
            </w:r>
            <w:proofErr w:type="spellEnd"/>
            <w:r w:rsidRPr="00716498">
              <w:rPr>
                <w:rFonts w:ascii="Arial Narrow" w:hAnsi="Arial Narrow" w:cs="Tahoma"/>
              </w:rPr>
              <w:t xml:space="preserve"> que se desempeñan además, en otra carrera</w:t>
            </w:r>
          </w:p>
        </w:tc>
        <w:tc>
          <w:tcPr>
            <w:tcW w:w="567" w:type="dxa"/>
            <w:tcBorders>
              <w:bottom w:val="single" w:sz="4" w:space="0" w:color="auto"/>
            </w:tcBorders>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422" w:type="dxa"/>
            <w:tcBorders>
              <w:top w:val="single" w:sz="4" w:space="0" w:color="auto"/>
              <w:left w:val="nil"/>
              <w:bottom w:val="nil"/>
              <w:right w:val="single" w:sz="4" w:space="0" w:color="auto"/>
            </w:tcBorders>
            <w:vAlign w:val="center"/>
          </w:tcPr>
          <w:p w:rsidR="00EA17C1" w:rsidRPr="0010157C" w:rsidRDefault="00EA17C1" w:rsidP="00B738FA">
            <w:pPr>
              <w:jc w:val="right"/>
              <w:rPr>
                <w:rFonts w:ascii="Arial Narrow" w:hAnsi="Arial Narrow" w:cs="Tahoma"/>
              </w:rPr>
            </w:pPr>
            <w:r>
              <w:rPr>
                <w:rFonts w:ascii="Arial Narrow" w:hAnsi="Arial Narrow" w:cs="Tahoma"/>
              </w:rPr>
              <w:t xml:space="preserve">Total de </w:t>
            </w:r>
            <w:proofErr w:type="spellStart"/>
            <w:r>
              <w:rPr>
                <w:rFonts w:ascii="Arial Narrow" w:hAnsi="Arial Narrow" w:cs="Tahoma"/>
              </w:rPr>
              <w:t>profesorx</w:t>
            </w:r>
            <w:r w:rsidRPr="00716498">
              <w:rPr>
                <w:rFonts w:ascii="Arial Narrow" w:hAnsi="Arial Narrow" w:cs="Tahoma"/>
              </w:rPr>
              <w:t>s</w:t>
            </w:r>
            <w:proofErr w:type="spellEnd"/>
          </w:p>
        </w:tc>
        <w:tc>
          <w:tcPr>
            <w:tcW w:w="567" w:type="dxa"/>
            <w:tcBorders>
              <w:left w:val="single" w:sz="4" w:space="0" w:color="auto"/>
            </w:tcBorders>
            <w:vAlign w:val="center"/>
          </w:tcPr>
          <w:p w:rsidR="00EA17C1" w:rsidRPr="0010157C" w:rsidRDefault="00EA17C1" w:rsidP="00B738FA">
            <w:pPr>
              <w:jc w:val="center"/>
              <w:rPr>
                <w:rFonts w:ascii="Arial Narrow" w:hAnsi="Arial Narrow" w:cs="Tahoma"/>
              </w:rPr>
            </w:pPr>
          </w:p>
        </w:tc>
      </w:tr>
    </w:tbl>
    <w:p w:rsidR="00EA17C1" w:rsidRDefault="00EA17C1" w:rsidP="00EA17C1">
      <w:pPr>
        <w:spacing w:before="360" w:after="120" w:line="276" w:lineRule="auto"/>
        <w:jc w:val="both"/>
        <w:rPr>
          <w:rFonts w:ascii="Calibri" w:hAnsi="Calibri" w:cs="Calibri"/>
          <w:b/>
          <w:color w:val="4F81BD"/>
          <w:sz w:val="22"/>
          <w:szCs w:val="22"/>
        </w:rPr>
      </w:pPr>
    </w:p>
    <w:p w:rsidR="00EA17C1" w:rsidRDefault="00EA17C1" w:rsidP="00EA17C1">
      <w:pPr>
        <w:spacing w:before="360" w:after="120" w:line="276" w:lineRule="auto"/>
        <w:jc w:val="both"/>
        <w:rPr>
          <w:rFonts w:ascii="Calibri" w:hAnsi="Calibri" w:cs="Calibri"/>
          <w:b/>
          <w:color w:val="4F81BD"/>
          <w:sz w:val="22"/>
          <w:szCs w:val="22"/>
        </w:rPr>
      </w:pPr>
    </w:p>
    <w:p w:rsidR="00EA17C1" w:rsidRPr="00716498" w:rsidRDefault="00EA17C1" w:rsidP="00EA17C1">
      <w:pPr>
        <w:spacing w:before="360" w:after="120" w:line="276" w:lineRule="auto"/>
        <w:jc w:val="both"/>
        <w:rPr>
          <w:rFonts w:ascii="Calibri" w:hAnsi="Calibri" w:cs="Calibri"/>
          <w:b/>
          <w:color w:val="4F81BD"/>
          <w:sz w:val="22"/>
          <w:szCs w:val="22"/>
        </w:rPr>
      </w:pPr>
      <w:r w:rsidRPr="00716498">
        <w:rPr>
          <w:rFonts w:ascii="Calibri" w:hAnsi="Calibri" w:cs="Calibri"/>
          <w:b/>
          <w:color w:val="4F81BD"/>
          <w:sz w:val="22"/>
          <w:szCs w:val="22"/>
        </w:rPr>
        <w:lastRenderedPageBreak/>
        <w:t>ANALIZAR LAS SIGUIENTES PREGUNTAS Y RESPONDER EN CONJUNTO</w:t>
      </w:r>
    </w:p>
    <w:p w:rsidR="00EA17C1" w:rsidRPr="00797E87" w:rsidRDefault="00EA17C1" w:rsidP="00EA17C1">
      <w:pPr>
        <w:spacing w:before="120"/>
        <w:jc w:val="both"/>
        <w:rPr>
          <w:rFonts w:ascii="Calibri" w:hAnsi="Calibri" w:cs="Calibri"/>
          <w:i/>
        </w:rPr>
      </w:pPr>
      <w:r>
        <w:rPr>
          <w:rFonts w:ascii="Calibri" w:hAnsi="Calibri" w:cs="Calibri"/>
          <w:b/>
        </w:rPr>
        <w:t xml:space="preserve">4.- </w:t>
      </w:r>
      <w:r w:rsidRPr="00797E87">
        <w:rPr>
          <w:rFonts w:ascii="Calibri" w:hAnsi="Calibri" w:cs="Calibri"/>
          <w:b/>
        </w:rPr>
        <w:t>Indique</w:t>
      </w:r>
      <w:r>
        <w:rPr>
          <w:rFonts w:ascii="Calibri" w:hAnsi="Calibri" w:cs="Calibri"/>
          <w:b/>
        </w:rPr>
        <w:t>n</w:t>
      </w:r>
      <w:r w:rsidRPr="00797E87">
        <w:rPr>
          <w:rFonts w:ascii="Calibri" w:hAnsi="Calibri" w:cs="Calibri"/>
          <w:b/>
        </w:rPr>
        <w:t xml:space="preserve"> </w:t>
      </w:r>
      <w:r>
        <w:rPr>
          <w:rFonts w:ascii="Calibri" w:hAnsi="Calibri" w:cs="Calibri"/>
          <w:b/>
        </w:rPr>
        <w:t>el nivel de ACUERDO / DESACUERDO con los siguientes aspectos relacionados con los contenidos básicos del Diseño Curricular vigente de la carrera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43"/>
        <w:gridCol w:w="1191"/>
        <w:gridCol w:w="1191"/>
        <w:gridCol w:w="1191"/>
      </w:tblGrid>
      <w:tr w:rsidR="00EA17C1" w:rsidRPr="004B1DFC" w:rsidTr="00B738FA">
        <w:trPr>
          <w:trHeight w:val="283"/>
          <w:jc w:val="center"/>
        </w:trPr>
        <w:tc>
          <w:tcPr>
            <w:tcW w:w="5443" w:type="dxa"/>
            <w:tcBorders>
              <w:top w:val="nil"/>
              <w:left w:val="nil"/>
              <w:bottom w:val="single" w:sz="4" w:space="0" w:color="auto"/>
              <w:right w:val="single" w:sz="4" w:space="0" w:color="auto"/>
            </w:tcBorders>
            <w:vAlign w:val="center"/>
          </w:tcPr>
          <w:p w:rsidR="00EA17C1" w:rsidRDefault="00EA17C1" w:rsidP="00B738FA">
            <w:pPr>
              <w:rPr>
                <w:rFonts w:ascii="Arial Narrow" w:hAnsi="Arial Narrow" w:cs="Tahoma"/>
              </w:rPr>
            </w:pPr>
          </w:p>
        </w:tc>
        <w:tc>
          <w:tcPr>
            <w:tcW w:w="1191" w:type="dxa"/>
            <w:tcBorders>
              <w:left w:val="single" w:sz="4" w:space="0" w:color="auto"/>
            </w:tcBorders>
            <w:shd w:val="clear" w:color="auto" w:fill="B8CCE4"/>
            <w:vAlign w:val="center"/>
          </w:tcPr>
          <w:p w:rsidR="00EA17C1" w:rsidRPr="0010157C" w:rsidRDefault="00EA17C1" w:rsidP="00B738FA">
            <w:pPr>
              <w:jc w:val="center"/>
              <w:rPr>
                <w:rFonts w:ascii="Arial Narrow" w:hAnsi="Arial Narrow" w:cs="Tahoma"/>
              </w:rPr>
            </w:pPr>
            <w:r>
              <w:rPr>
                <w:rFonts w:ascii="Arial Narrow" w:hAnsi="Arial Narrow" w:cs="Tahoma"/>
              </w:rPr>
              <w:t>De acuerdo</w:t>
            </w:r>
          </w:p>
        </w:tc>
        <w:tc>
          <w:tcPr>
            <w:tcW w:w="1191" w:type="dxa"/>
            <w:shd w:val="clear" w:color="auto" w:fill="B8CCE4"/>
          </w:tcPr>
          <w:p w:rsidR="00EA17C1" w:rsidRPr="0010157C" w:rsidRDefault="00EA17C1" w:rsidP="00B738FA">
            <w:pPr>
              <w:jc w:val="center"/>
              <w:rPr>
                <w:rFonts w:ascii="Arial Narrow" w:hAnsi="Arial Narrow" w:cs="Tahoma"/>
              </w:rPr>
            </w:pPr>
            <w:r>
              <w:rPr>
                <w:rFonts w:ascii="Arial Narrow" w:hAnsi="Arial Narrow" w:cs="Tahoma"/>
              </w:rPr>
              <w:t>Parcialmente de acuerdo</w:t>
            </w:r>
          </w:p>
        </w:tc>
        <w:tc>
          <w:tcPr>
            <w:tcW w:w="1191" w:type="dxa"/>
            <w:shd w:val="clear" w:color="auto" w:fill="B8CCE4"/>
          </w:tcPr>
          <w:p w:rsidR="00EA17C1" w:rsidRPr="0010157C" w:rsidRDefault="00EA17C1" w:rsidP="00B738FA">
            <w:pPr>
              <w:jc w:val="center"/>
              <w:rPr>
                <w:rFonts w:ascii="Arial Narrow" w:hAnsi="Arial Narrow" w:cs="Tahoma"/>
              </w:rPr>
            </w:pPr>
            <w:r>
              <w:rPr>
                <w:rFonts w:ascii="Arial Narrow" w:hAnsi="Arial Narrow" w:cs="Tahoma"/>
              </w:rPr>
              <w:t>En desacuerdo</w:t>
            </w:r>
          </w:p>
        </w:tc>
      </w:tr>
      <w:tr w:rsidR="00EA17C1" w:rsidRPr="004B1DFC" w:rsidTr="00B738FA">
        <w:trPr>
          <w:trHeight w:val="283"/>
          <w:jc w:val="center"/>
        </w:trPr>
        <w:tc>
          <w:tcPr>
            <w:tcW w:w="5443" w:type="dxa"/>
            <w:tcBorders>
              <w:top w:val="single" w:sz="4" w:space="0" w:color="auto"/>
            </w:tcBorders>
            <w:vAlign w:val="center"/>
          </w:tcPr>
          <w:p w:rsidR="00EA17C1" w:rsidRPr="0010157C" w:rsidRDefault="00EA17C1" w:rsidP="00B738FA">
            <w:pPr>
              <w:rPr>
                <w:rFonts w:ascii="Arial Narrow" w:hAnsi="Arial Narrow" w:cs="Tahoma"/>
              </w:rPr>
            </w:pPr>
            <w:r>
              <w:rPr>
                <w:rFonts w:ascii="Arial Narrow" w:hAnsi="Arial Narrow" w:cs="Tahoma"/>
              </w:rPr>
              <w:t>En el DC e</w:t>
            </w:r>
            <w:r w:rsidRPr="00EE154E">
              <w:rPr>
                <w:rFonts w:ascii="Arial Narrow" w:hAnsi="Arial Narrow" w:cs="Tahoma"/>
              </w:rPr>
              <w:t>stán presentes los contenidos fundamentales</w:t>
            </w:r>
          </w:p>
        </w:tc>
        <w:tc>
          <w:tcPr>
            <w:tcW w:w="1191" w:type="dxa"/>
            <w:vAlign w:val="center"/>
          </w:tcPr>
          <w:p w:rsidR="00EA17C1" w:rsidRPr="0010157C" w:rsidRDefault="00EA17C1" w:rsidP="00B738FA">
            <w:pPr>
              <w:jc w:val="center"/>
              <w:rPr>
                <w:rFonts w:ascii="Arial Narrow" w:hAnsi="Arial Narrow" w:cs="Tahoma"/>
              </w:rPr>
            </w:pPr>
          </w:p>
        </w:tc>
        <w:tc>
          <w:tcPr>
            <w:tcW w:w="1191" w:type="dxa"/>
          </w:tcPr>
          <w:p w:rsidR="00EA17C1" w:rsidRPr="0010157C" w:rsidRDefault="00EA17C1" w:rsidP="00B738FA">
            <w:pPr>
              <w:jc w:val="center"/>
              <w:rPr>
                <w:rFonts w:ascii="Arial Narrow" w:hAnsi="Arial Narrow" w:cs="Tahoma"/>
              </w:rPr>
            </w:pPr>
          </w:p>
        </w:tc>
        <w:tc>
          <w:tcPr>
            <w:tcW w:w="1191" w:type="dxa"/>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443" w:type="dxa"/>
            <w:vAlign w:val="center"/>
          </w:tcPr>
          <w:p w:rsidR="00EA17C1" w:rsidRPr="0010157C" w:rsidRDefault="00EA17C1" w:rsidP="00B738FA">
            <w:pPr>
              <w:rPr>
                <w:rFonts w:ascii="Arial Narrow" w:hAnsi="Arial Narrow" w:cs="Tahoma"/>
              </w:rPr>
            </w:pPr>
            <w:r w:rsidRPr="00EE154E">
              <w:rPr>
                <w:rFonts w:ascii="Arial Narrow" w:hAnsi="Arial Narrow" w:cs="Tahoma"/>
              </w:rPr>
              <w:t>Son contenidos actualizados</w:t>
            </w:r>
          </w:p>
        </w:tc>
        <w:tc>
          <w:tcPr>
            <w:tcW w:w="1191" w:type="dxa"/>
            <w:vAlign w:val="center"/>
          </w:tcPr>
          <w:p w:rsidR="00EA17C1" w:rsidRPr="0010157C" w:rsidRDefault="00EA17C1" w:rsidP="00B738FA">
            <w:pPr>
              <w:jc w:val="center"/>
              <w:rPr>
                <w:rFonts w:ascii="Arial Narrow" w:hAnsi="Arial Narrow" w:cs="Tahoma"/>
              </w:rPr>
            </w:pPr>
          </w:p>
        </w:tc>
        <w:tc>
          <w:tcPr>
            <w:tcW w:w="1191" w:type="dxa"/>
          </w:tcPr>
          <w:p w:rsidR="00EA17C1" w:rsidRPr="0010157C" w:rsidRDefault="00EA17C1" w:rsidP="00B738FA">
            <w:pPr>
              <w:jc w:val="center"/>
              <w:rPr>
                <w:rFonts w:ascii="Arial Narrow" w:hAnsi="Arial Narrow" w:cs="Tahoma"/>
              </w:rPr>
            </w:pPr>
          </w:p>
        </w:tc>
        <w:tc>
          <w:tcPr>
            <w:tcW w:w="1191" w:type="dxa"/>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443" w:type="dxa"/>
            <w:vAlign w:val="center"/>
          </w:tcPr>
          <w:p w:rsidR="00EA17C1" w:rsidRPr="0010157C" w:rsidRDefault="00EA17C1" w:rsidP="00B738FA">
            <w:pPr>
              <w:rPr>
                <w:rFonts w:ascii="Arial Narrow" w:hAnsi="Arial Narrow" w:cs="Tahoma"/>
              </w:rPr>
            </w:pPr>
            <w:r>
              <w:rPr>
                <w:rFonts w:ascii="Arial Narrow" w:hAnsi="Arial Narrow" w:cs="Tahoma"/>
              </w:rPr>
              <w:t>L</w:t>
            </w:r>
            <w:r w:rsidRPr="00EE154E">
              <w:rPr>
                <w:rFonts w:ascii="Arial Narrow" w:hAnsi="Arial Narrow" w:cs="Tahoma"/>
              </w:rPr>
              <w:t xml:space="preserve">a secuenciación </w:t>
            </w:r>
            <w:r>
              <w:rPr>
                <w:rFonts w:ascii="Arial Narrow" w:hAnsi="Arial Narrow" w:cs="Tahoma"/>
              </w:rPr>
              <w:t xml:space="preserve">de contenidos </w:t>
            </w:r>
            <w:r w:rsidRPr="00EE154E">
              <w:rPr>
                <w:rFonts w:ascii="Arial Narrow" w:hAnsi="Arial Narrow" w:cs="Tahoma"/>
              </w:rPr>
              <w:t>por año</w:t>
            </w:r>
            <w:r>
              <w:rPr>
                <w:rFonts w:ascii="Arial Narrow" w:hAnsi="Arial Narrow" w:cs="Tahoma"/>
              </w:rPr>
              <w:t xml:space="preserve"> es adecuada</w:t>
            </w:r>
          </w:p>
        </w:tc>
        <w:tc>
          <w:tcPr>
            <w:tcW w:w="1191" w:type="dxa"/>
            <w:vAlign w:val="center"/>
          </w:tcPr>
          <w:p w:rsidR="00EA17C1" w:rsidRPr="0010157C" w:rsidRDefault="00EA17C1" w:rsidP="00B738FA">
            <w:pPr>
              <w:jc w:val="center"/>
              <w:rPr>
                <w:rFonts w:ascii="Arial Narrow" w:hAnsi="Arial Narrow" w:cs="Tahoma"/>
              </w:rPr>
            </w:pPr>
          </w:p>
        </w:tc>
        <w:tc>
          <w:tcPr>
            <w:tcW w:w="1191" w:type="dxa"/>
          </w:tcPr>
          <w:p w:rsidR="00EA17C1" w:rsidRPr="0010157C" w:rsidRDefault="00EA17C1" w:rsidP="00B738FA">
            <w:pPr>
              <w:jc w:val="center"/>
              <w:rPr>
                <w:rFonts w:ascii="Arial Narrow" w:hAnsi="Arial Narrow" w:cs="Tahoma"/>
              </w:rPr>
            </w:pPr>
          </w:p>
        </w:tc>
        <w:tc>
          <w:tcPr>
            <w:tcW w:w="1191" w:type="dxa"/>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443" w:type="dxa"/>
            <w:vAlign w:val="center"/>
          </w:tcPr>
          <w:p w:rsidR="00EA17C1" w:rsidRPr="0010157C" w:rsidRDefault="00EA17C1" w:rsidP="00B738FA">
            <w:pPr>
              <w:rPr>
                <w:rFonts w:ascii="Arial Narrow" w:hAnsi="Arial Narrow" w:cs="Tahoma"/>
              </w:rPr>
            </w:pPr>
            <w:r>
              <w:rPr>
                <w:rFonts w:ascii="Arial Narrow" w:hAnsi="Arial Narrow" w:cs="Tahoma"/>
              </w:rPr>
              <w:t>Los contenidos del DC s</w:t>
            </w:r>
            <w:r w:rsidRPr="00EE154E">
              <w:rPr>
                <w:rFonts w:ascii="Arial Narrow" w:hAnsi="Arial Narrow" w:cs="Tahoma"/>
              </w:rPr>
              <w:t>e pueden desarrollar en los tiempos previstos</w:t>
            </w:r>
          </w:p>
        </w:tc>
        <w:tc>
          <w:tcPr>
            <w:tcW w:w="1191" w:type="dxa"/>
            <w:vAlign w:val="center"/>
          </w:tcPr>
          <w:p w:rsidR="00EA17C1" w:rsidRPr="0010157C" w:rsidRDefault="00EA17C1" w:rsidP="00B738FA">
            <w:pPr>
              <w:jc w:val="center"/>
              <w:rPr>
                <w:rFonts w:ascii="Arial Narrow" w:hAnsi="Arial Narrow" w:cs="Tahoma"/>
              </w:rPr>
            </w:pPr>
          </w:p>
        </w:tc>
        <w:tc>
          <w:tcPr>
            <w:tcW w:w="1191" w:type="dxa"/>
          </w:tcPr>
          <w:p w:rsidR="00EA17C1" w:rsidRPr="0010157C" w:rsidRDefault="00EA17C1" w:rsidP="00B738FA">
            <w:pPr>
              <w:jc w:val="center"/>
              <w:rPr>
                <w:rFonts w:ascii="Arial Narrow" w:hAnsi="Arial Narrow" w:cs="Tahoma"/>
              </w:rPr>
            </w:pPr>
          </w:p>
        </w:tc>
        <w:tc>
          <w:tcPr>
            <w:tcW w:w="1191" w:type="dxa"/>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443" w:type="dxa"/>
            <w:vAlign w:val="center"/>
          </w:tcPr>
          <w:p w:rsidR="00EA17C1" w:rsidRPr="0010157C" w:rsidRDefault="00EA17C1" w:rsidP="00B738FA">
            <w:pPr>
              <w:rPr>
                <w:rFonts w:ascii="Arial Narrow" w:hAnsi="Arial Narrow" w:cs="Tahoma"/>
              </w:rPr>
            </w:pPr>
            <w:r w:rsidRPr="00EE154E">
              <w:rPr>
                <w:rFonts w:ascii="Arial Narrow" w:hAnsi="Arial Narrow" w:cs="Tahoma"/>
              </w:rPr>
              <w:t>Es claro el enfoque de enseñanza</w:t>
            </w:r>
            <w:r>
              <w:rPr>
                <w:rFonts w:ascii="Arial Narrow" w:hAnsi="Arial Narrow" w:cs="Tahoma"/>
              </w:rPr>
              <w:t xml:space="preserve"> propuesto por el DC</w:t>
            </w:r>
          </w:p>
        </w:tc>
        <w:tc>
          <w:tcPr>
            <w:tcW w:w="1191" w:type="dxa"/>
            <w:vAlign w:val="center"/>
          </w:tcPr>
          <w:p w:rsidR="00EA17C1" w:rsidRPr="0010157C" w:rsidRDefault="00EA17C1" w:rsidP="00B738FA">
            <w:pPr>
              <w:jc w:val="center"/>
              <w:rPr>
                <w:rFonts w:ascii="Arial Narrow" w:hAnsi="Arial Narrow" w:cs="Tahoma"/>
              </w:rPr>
            </w:pPr>
          </w:p>
        </w:tc>
        <w:tc>
          <w:tcPr>
            <w:tcW w:w="1191" w:type="dxa"/>
          </w:tcPr>
          <w:p w:rsidR="00EA17C1" w:rsidRPr="0010157C" w:rsidRDefault="00EA17C1" w:rsidP="00B738FA">
            <w:pPr>
              <w:jc w:val="center"/>
              <w:rPr>
                <w:rFonts w:ascii="Arial Narrow" w:hAnsi="Arial Narrow" w:cs="Tahoma"/>
              </w:rPr>
            </w:pPr>
          </w:p>
        </w:tc>
        <w:tc>
          <w:tcPr>
            <w:tcW w:w="1191" w:type="dxa"/>
          </w:tcPr>
          <w:p w:rsidR="00EA17C1" w:rsidRPr="0010157C" w:rsidRDefault="00EA17C1" w:rsidP="00B738FA">
            <w:pPr>
              <w:jc w:val="center"/>
              <w:rPr>
                <w:rFonts w:ascii="Arial Narrow" w:hAnsi="Arial Narrow" w:cs="Tahoma"/>
              </w:rPr>
            </w:pPr>
          </w:p>
        </w:tc>
      </w:tr>
    </w:tbl>
    <w:p w:rsidR="00EA17C1" w:rsidRDefault="00EA17C1" w:rsidP="00EA17C1">
      <w:pPr>
        <w:spacing w:before="360"/>
        <w:jc w:val="both"/>
        <w:rPr>
          <w:rFonts w:ascii="Calibri" w:hAnsi="Calibri" w:cs="Calibri"/>
          <w:b/>
        </w:rPr>
      </w:pPr>
      <w:r>
        <w:rPr>
          <w:rFonts w:ascii="Calibri" w:hAnsi="Calibri" w:cs="Calibri"/>
          <w:b/>
        </w:rPr>
        <w:t xml:space="preserve">5.- Las características de cada uno de los formatos pedagógicos que se presentan en el Diseño Curricular </w:t>
      </w:r>
      <w:r w:rsidRPr="004303BA">
        <w:rPr>
          <w:rFonts w:ascii="Calibri" w:hAnsi="Calibri" w:cs="Calibri"/>
          <w:i/>
        </w:rPr>
        <w:t>(talleres, seminarios, asignaturas)</w:t>
      </w:r>
      <w:r>
        <w:rPr>
          <w:rFonts w:ascii="Calibri" w:hAnsi="Calibri" w:cs="Calibri"/>
          <w:b/>
        </w:rPr>
        <w:t xml:space="preserve"> ¿Son consideradas al momento de elaborar las propuestas de las unidades curriculares?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7"/>
        <w:gridCol w:w="283"/>
      </w:tblGrid>
      <w:tr w:rsidR="00EA17C1" w:rsidRPr="004B1DFC" w:rsidTr="00B738FA">
        <w:trPr>
          <w:trHeight w:val="283"/>
          <w:jc w:val="center"/>
        </w:trPr>
        <w:tc>
          <w:tcPr>
            <w:tcW w:w="1247" w:type="dxa"/>
            <w:vAlign w:val="center"/>
          </w:tcPr>
          <w:p w:rsidR="00EA17C1" w:rsidRPr="0010157C" w:rsidRDefault="00EA17C1" w:rsidP="00B738FA">
            <w:pPr>
              <w:rPr>
                <w:rFonts w:ascii="Arial Narrow" w:hAnsi="Arial Narrow" w:cs="Tahoma"/>
              </w:rPr>
            </w:pPr>
            <w:r w:rsidRPr="0010157C">
              <w:rPr>
                <w:rFonts w:ascii="Arial Narrow" w:hAnsi="Arial Narrow" w:cs="Tahoma"/>
              </w:rPr>
              <w:t>SI</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1247" w:type="dxa"/>
            <w:vAlign w:val="center"/>
          </w:tcPr>
          <w:p w:rsidR="00EA17C1" w:rsidRPr="0010157C" w:rsidRDefault="00EA17C1" w:rsidP="00B738FA">
            <w:pPr>
              <w:rPr>
                <w:rFonts w:ascii="Arial Narrow" w:hAnsi="Arial Narrow" w:cs="Tahoma"/>
              </w:rPr>
            </w:pPr>
            <w:r w:rsidRPr="0010157C">
              <w:rPr>
                <w:rFonts w:ascii="Arial Narrow" w:hAnsi="Arial Narrow" w:cs="Tahoma"/>
              </w:rPr>
              <w:t>NO</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1247" w:type="dxa"/>
            <w:vAlign w:val="center"/>
          </w:tcPr>
          <w:p w:rsidR="00EA17C1" w:rsidRPr="0010157C" w:rsidRDefault="00EA17C1" w:rsidP="00B738FA">
            <w:pPr>
              <w:rPr>
                <w:rFonts w:ascii="Arial Narrow" w:hAnsi="Arial Narrow" w:cs="Tahoma"/>
              </w:rPr>
            </w:pPr>
            <w:r>
              <w:rPr>
                <w:rFonts w:ascii="Arial Narrow" w:hAnsi="Arial Narrow" w:cs="Tahoma"/>
              </w:rPr>
              <w:t>Parcialmente</w:t>
            </w:r>
          </w:p>
        </w:tc>
        <w:tc>
          <w:tcPr>
            <w:tcW w:w="283" w:type="dxa"/>
            <w:vAlign w:val="center"/>
          </w:tcPr>
          <w:p w:rsidR="00EA17C1" w:rsidRPr="0010157C" w:rsidRDefault="00EA17C1" w:rsidP="00B738FA">
            <w:pPr>
              <w:jc w:val="center"/>
              <w:rPr>
                <w:rFonts w:ascii="Arial Narrow" w:hAnsi="Arial Narrow" w:cs="Tahoma"/>
              </w:rPr>
            </w:pPr>
          </w:p>
        </w:tc>
      </w:tr>
    </w:tbl>
    <w:p w:rsidR="00EA17C1" w:rsidRPr="00A520AC" w:rsidRDefault="00EA17C1" w:rsidP="00EA17C1">
      <w:pPr>
        <w:spacing w:before="360"/>
        <w:jc w:val="both"/>
        <w:rPr>
          <w:rFonts w:ascii="Calibri" w:hAnsi="Calibri" w:cs="Calibri"/>
          <w:b/>
        </w:rPr>
      </w:pPr>
      <w:r>
        <w:rPr>
          <w:rFonts w:ascii="Calibri" w:hAnsi="Calibri" w:cs="Calibri"/>
          <w:b/>
        </w:rPr>
        <w:t>6</w:t>
      </w:r>
      <w:r w:rsidRPr="00A520AC">
        <w:rPr>
          <w:rFonts w:ascii="Calibri" w:hAnsi="Calibri" w:cs="Calibri"/>
          <w:b/>
        </w:rPr>
        <w:t>.- ¿Cómo evalúa la inclusión de diversos formatos pedagógicos para la enseñanza en las unidades curriculares?</w:t>
      </w:r>
      <w:r>
        <w:rPr>
          <w:rFonts w:ascii="Calibri" w:hAnsi="Calibri" w:cs="Calibri"/>
          <w:b/>
        </w:rPr>
        <w:t xml:space="preserve"> </w:t>
      </w:r>
      <w:r w:rsidRPr="00025733">
        <w:rPr>
          <w:rFonts w:ascii="Calibri" w:hAnsi="Calibri" w:cs="Calibri"/>
          <w:i/>
        </w:rPr>
        <w:t>Marcar en el siguiente cuadro los aspectos que obstaculizan o favorecen la inclusión de diversos formatos</w:t>
      </w:r>
    </w:p>
    <w:tbl>
      <w:tblPr>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9"/>
        <w:gridCol w:w="1020"/>
        <w:gridCol w:w="1020"/>
        <w:gridCol w:w="1020"/>
      </w:tblGrid>
      <w:tr w:rsidR="00EA17C1" w:rsidRPr="00CC3208" w:rsidTr="00B738FA">
        <w:trPr>
          <w:trHeight w:val="340"/>
          <w:jc w:val="center"/>
        </w:trPr>
        <w:tc>
          <w:tcPr>
            <w:tcW w:w="5839" w:type="dxa"/>
            <w:tcBorders>
              <w:top w:val="nil"/>
              <w:left w:val="nil"/>
              <w:bottom w:val="single" w:sz="4" w:space="0" w:color="auto"/>
              <w:right w:val="single" w:sz="4" w:space="0" w:color="auto"/>
            </w:tcBorders>
            <w:vAlign w:val="center"/>
          </w:tcPr>
          <w:p w:rsidR="00EA17C1" w:rsidRPr="00CC3208" w:rsidRDefault="00EA17C1" w:rsidP="00B738FA">
            <w:pPr>
              <w:rPr>
                <w:rFonts w:ascii="Arial Narrow" w:hAnsi="Arial Narrow" w:cs="Tahoma"/>
                <w:sz w:val="18"/>
              </w:rPr>
            </w:pPr>
          </w:p>
        </w:tc>
        <w:tc>
          <w:tcPr>
            <w:tcW w:w="1020" w:type="dxa"/>
            <w:tcBorders>
              <w:left w:val="single" w:sz="4" w:space="0" w:color="auto"/>
            </w:tcBorders>
            <w:shd w:val="clear" w:color="auto" w:fill="B8CCE4"/>
            <w:vAlign w:val="center"/>
          </w:tcPr>
          <w:p w:rsidR="00EA17C1" w:rsidRPr="00CC3208" w:rsidRDefault="00EA17C1" w:rsidP="00B738FA">
            <w:pPr>
              <w:jc w:val="center"/>
              <w:rPr>
                <w:rFonts w:ascii="Arial Narrow" w:hAnsi="Arial Narrow" w:cs="Tahoma"/>
                <w:sz w:val="18"/>
              </w:rPr>
            </w:pPr>
            <w:r w:rsidRPr="00CC3208">
              <w:rPr>
                <w:rFonts w:ascii="Arial Narrow" w:hAnsi="Arial Narrow" w:cs="Tahoma"/>
                <w:sz w:val="18"/>
              </w:rPr>
              <w:t>Talleres</w:t>
            </w:r>
          </w:p>
        </w:tc>
        <w:tc>
          <w:tcPr>
            <w:tcW w:w="1020" w:type="dxa"/>
            <w:shd w:val="clear" w:color="auto" w:fill="B8CCE4"/>
            <w:vAlign w:val="center"/>
          </w:tcPr>
          <w:p w:rsidR="00EA17C1" w:rsidRPr="00CC3208" w:rsidRDefault="00EA17C1" w:rsidP="00B738FA">
            <w:pPr>
              <w:jc w:val="center"/>
              <w:rPr>
                <w:rFonts w:ascii="Arial Narrow" w:hAnsi="Arial Narrow" w:cs="Tahoma"/>
                <w:sz w:val="18"/>
              </w:rPr>
            </w:pPr>
            <w:r w:rsidRPr="00CC3208">
              <w:rPr>
                <w:rFonts w:ascii="Arial Narrow" w:hAnsi="Arial Narrow" w:cs="Tahoma"/>
                <w:sz w:val="18"/>
              </w:rPr>
              <w:t>Seminarios</w:t>
            </w:r>
          </w:p>
        </w:tc>
        <w:tc>
          <w:tcPr>
            <w:tcW w:w="1020" w:type="dxa"/>
            <w:shd w:val="clear" w:color="auto" w:fill="B8CCE4"/>
            <w:vAlign w:val="center"/>
          </w:tcPr>
          <w:p w:rsidR="00EA17C1" w:rsidRPr="00CC3208" w:rsidRDefault="00EA17C1" w:rsidP="00B738FA">
            <w:pPr>
              <w:jc w:val="center"/>
              <w:rPr>
                <w:rFonts w:ascii="Arial Narrow" w:hAnsi="Arial Narrow" w:cs="Tahoma"/>
                <w:sz w:val="18"/>
              </w:rPr>
            </w:pPr>
            <w:r w:rsidRPr="00CC3208">
              <w:rPr>
                <w:rFonts w:ascii="Arial Narrow" w:hAnsi="Arial Narrow" w:cs="Tahoma"/>
                <w:sz w:val="18"/>
              </w:rPr>
              <w:t>Asignaturas</w:t>
            </w:r>
          </w:p>
        </w:tc>
      </w:tr>
      <w:tr w:rsidR="00EA17C1" w:rsidRPr="004B1DFC" w:rsidTr="00B738FA">
        <w:trPr>
          <w:trHeight w:val="283"/>
          <w:jc w:val="center"/>
        </w:trPr>
        <w:tc>
          <w:tcPr>
            <w:tcW w:w="5839" w:type="dxa"/>
            <w:tcBorders>
              <w:top w:val="single" w:sz="4" w:space="0" w:color="auto"/>
            </w:tcBorders>
            <w:vAlign w:val="center"/>
          </w:tcPr>
          <w:p w:rsidR="00EA17C1" w:rsidRPr="0010157C" w:rsidRDefault="00EA17C1" w:rsidP="00B738FA">
            <w:pPr>
              <w:rPr>
                <w:rFonts w:ascii="Arial Narrow" w:hAnsi="Arial Narrow" w:cs="Tahoma"/>
              </w:rPr>
            </w:pPr>
            <w:r>
              <w:rPr>
                <w:rFonts w:ascii="Arial Narrow" w:hAnsi="Arial Narrow" w:cs="Tahoma"/>
              </w:rPr>
              <w:t xml:space="preserve">Genera mayor interés en </w:t>
            </w:r>
            <w:proofErr w:type="spellStart"/>
            <w:r>
              <w:rPr>
                <w:rFonts w:ascii="Arial Narrow" w:hAnsi="Arial Narrow" w:cs="Tahoma"/>
              </w:rPr>
              <w:t>lx</w:t>
            </w:r>
            <w:r w:rsidRPr="00025733">
              <w:rPr>
                <w:rFonts w:ascii="Arial Narrow" w:hAnsi="Arial Narrow" w:cs="Tahoma"/>
              </w:rPr>
              <w:t>s</w:t>
            </w:r>
            <w:proofErr w:type="spellEnd"/>
            <w:r w:rsidRPr="00025733">
              <w:rPr>
                <w:rFonts w:ascii="Arial Narrow" w:hAnsi="Arial Narrow" w:cs="Tahoma"/>
              </w:rPr>
              <w:t xml:space="preserve"> estudiantes</w:t>
            </w: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39" w:type="dxa"/>
            <w:vAlign w:val="center"/>
          </w:tcPr>
          <w:p w:rsidR="00EA17C1" w:rsidRPr="0010157C" w:rsidRDefault="00EA17C1" w:rsidP="00B738FA">
            <w:pPr>
              <w:rPr>
                <w:rFonts w:ascii="Arial Narrow" w:hAnsi="Arial Narrow" w:cs="Tahoma"/>
              </w:rPr>
            </w:pPr>
            <w:r>
              <w:rPr>
                <w:rFonts w:ascii="Arial Narrow" w:hAnsi="Arial Narrow" w:cs="Tahoma"/>
              </w:rPr>
              <w:t xml:space="preserve">Favorece </w:t>
            </w:r>
            <w:r w:rsidRPr="00025733">
              <w:rPr>
                <w:rFonts w:ascii="Arial Narrow" w:hAnsi="Arial Narrow" w:cs="Tahoma"/>
              </w:rPr>
              <w:t>el desarrollo de capacidades</w:t>
            </w: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39" w:type="dxa"/>
            <w:vAlign w:val="center"/>
          </w:tcPr>
          <w:p w:rsidR="00EA17C1" w:rsidRPr="0010157C" w:rsidRDefault="00EA17C1" w:rsidP="00B738FA">
            <w:pPr>
              <w:rPr>
                <w:rFonts w:ascii="Arial Narrow" w:hAnsi="Arial Narrow" w:cs="Tahoma"/>
              </w:rPr>
            </w:pPr>
            <w:r w:rsidRPr="00025733">
              <w:rPr>
                <w:rFonts w:ascii="Arial Narrow" w:hAnsi="Arial Narrow" w:cs="Tahoma"/>
              </w:rPr>
              <w:t xml:space="preserve">Amplía el repertorio de </w:t>
            </w:r>
            <w:r>
              <w:rPr>
                <w:rFonts w:ascii="Arial Narrow" w:hAnsi="Arial Narrow" w:cs="Tahoma"/>
              </w:rPr>
              <w:t xml:space="preserve">recursos y </w:t>
            </w:r>
            <w:r w:rsidRPr="00025733">
              <w:rPr>
                <w:rFonts w:ascii="Arial Narrow" w:hAnsi="Arial Narrow" w:cs="Tahoma"/>
              </w:rPr>
              <w:t xml:space="preserve">herramientas </w:t>
            </w:r>
            <w:r>
              <w:rPr>
                <w:rFonts w:ascii="Arial Narrow" w:hAnsi="Arial Narrow" w:cs="Tahoma"/>
              </w:rPr>
              <w:t xml:space="preserve">didácticas en </w:t>
            </w:r>
            <w:proofErr w:type="spellStart"/>
            <w:r>
              <w:rPr>
                <w:rFonts w:ascii="Arial Narrow" w:hAnsi="Arial Narrow" w:cs="Tahoma"/>
              </w:rPr>
              <w:t>lxs</w:t>
            </w:r>
            <w:proofErr w:type="spellEnd"/>
            <w:r>
              <w:rPr>
                <w:rFonts w:ascii="Arial Narrow" w:hAnsi="Arial Narrow" w:cs="Tahoma"/>
              </w:rPr>
              <w:t xml:space="preserve"> estudiantes</w:t>
            </w: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39" w:type="dxa"/>
            <w:vAlign w:val="center"/>
          </w:tcPr>
          <w:p w:rsidR="00EA17C1" w:rsidRPr="00025733" w:rsidRDefault="00EA17C1" w:rsidP="00B738FA">
            <w:pPr>
              <w:rPr>
                <w:rFonts w:ascii="Arial Narrow" w:hAnsi="Arial Narrow" w:cs="Tahoma"/>
              </w:rPr>
            </w:pPr>
            <w:r w:rsidRPr="00025733">
              <w:rPr>
                <w:rFonts w:ascii="Arial Narrow" w:hAnsi="Arial Narrow" w:cs="Tahoma"/>
              </w:rPr>
              <w:t>Facilita la transmisión de contenidos disciplina</w:t>
            </w:r>
            <w:r>
              <w:rPr>
                <w:rFonts w:ascii="Arial Narrow" w:hAnsi="Arial Narrow" w:cs="Tahoma"/>
              </w:rPr>
              <w:t>res</w:t>
            </w: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39" w:type="dxa"/>
            <w:vAlign w:val="center"/>
          </w:tcPr>
          <w:p w:rsidR="00EA17C1" w:rsidRPr="00025733" w:rsidRDefault="00EA17C1" w:rsidP="00B738FA">
            <w:pPr>
              <w:rPr>
                <w:rFonts w:ascii="Arial Narrow" w:hAnsi="Arial Narrow" w:cs="Tahoma"/>
              </w:rPr>
            </w:pPr>
            <w:r>
              <w:rPr>
                <w:rFonts w:ascii="Arial Narrow" w:hAnsi="Arial Narrow" w:cs="Tahoma"/>
              </w:rPr>
              <w:t xml:space="preserve">Favorece </w:t>
            </w:r>
            <w:r w:rsidRPr="00025733">
              <w:rPr>
                <w:rFonts w:ascii="Arial Narrow" w:hAnsi="Arial Narrow" w:cs="Tahoma"/>
              </w:rPr>
              <w:t xml:space="preserve">agrupamientos diversos </w:t>
            </w:r>
            <w:r>
              <w:rPr>
                <w:rFonts w:ascii="Arial Narrow" w:hAnsi="Arial Narrow" w:cs="Tahoma"/>
              </w:rPr>
              <w:t>y trabajos colaborativos</w:t>
            </w: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39" w:type="dxa"/>
            <w:vAlign w:val="center"/>
          </w:tcPr>
          <w:p w:rsidR="00EA17C1" w:rsidRPr="00025733" w:rsidRDefault="00EA17C1" w:rsidP="00B738FA">
            <w:pPr>
              <w:rPr>
                <w:rFonts w:ascii="Arial Narrow" w:hAnsi="Arial Narrow" w:cs="Tahoma"/>
              </w:rPr>
            </w:pPr>
            <w:r>
              <w:rPr>
                <w:rFonts w:ascii="Arial Narrow" w:hAnsi="Arial Narrow" w:cs="Tahoma"/>
              </w:rPr>
              <w:t>Requiere m</w:t>
            </w:r>
            <w:r w:rsidRPr="00025733">
              <w:rPr>
                <w:rFonts w:ascii="Arial Narrow" w:hAnsi="Arial Narrow" w:cs="Tahoma"/>
              </w:rPr>
              <w:t xml:space="preserve">ayores </w:t>
            </w:r>
            <w:r>
              <w:rPr>
                <w:rFonts w:ascii="Arial Narrow" w:hAnsi="Arial Narrow" w:cs="Tahoma"/>
              </w:rPr>
              <w:t>esfuerzos de planificación para el/la docente</w:t>
            </w: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39" w:type="dxa"/>
            <w:vAlign w:val="center"/>
          </w:tcPr>
          <w:p w:rsidR="00EA17C1" w:rsidRPr="00025733" w:rsidRDefault="00EA17C1" w:rsidP="00B738FA">
            <w:pPr>
              <w:rPr>
                <w:rFonts w:ascii="Arial Narrow" w:hAnsi="Arial Narrow" w:cs="Tahoma"/>
              </w:rPr>
            </w:pPr>
            <w:r>
              <w:rPr>
                <w:rFonts w:ascii="Arial Narrow" w:hAnsi="Arial Narrow" w:cs="Tahoma"/>
              </w:rPr>
              <w:t>Tiene m</w:t>
            </w:r>
            <w:r w:rsidRPr="00025733">
              <w:rPr>
                <w:rFonts w:ascii="Arial Narrow" w:hAnsi="Arial Narrow" w:cs="Tahoma"/>
              </w:rPr>
              <w:t xml:space="preserve">ayores requerimientos para evaluar </w:t>
            </w:r>
            <w:r>
              <w:rPr>
                <w:rFonts w:ascii="Arial Narrow" w:hAnsi="Arial Narrow" w:cs="Tahoma"/>
              </w:rPr>
              <w:t>los aprendizajes</w:t>
            </w: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39" w:type="dxa"/>
            <w:vAlign w:val="center"/>
          </w:tcPr>
          <w:p w:rsidR="00EA17C1" w:rsidRPr="00025733" w:rsidRDefault="00EA17C1" w:rsidP="00B738FA">
            <w:pPr>
              <w:rPr>
                <w:rFonts w:ascii="Arial Narrow" w:hAnsi="Arial Narrow" w:cs="Tahoma"/>
              </w:rPr>
            </w:pPr>
            <w:r>
              <w:rPr>
                <w:rFonts w:ascii="Arial Narrow" w:hAnsi="Arial Narrow" w:cs="Tahoma"/>
              </w:rPr>
              <w:t>Requiere m</w:t>
            </w:r>
            <w:r w:rsidRPr="00025733">
              <w:rPr>
                <w:rFonts w:ascii="Arial Narrow" w:hAnsi="Arial Narrow" w:cs="Tahoma"/>
              </w:rPr>
              <w:t>ayor</w:t>
            </w:r>
            <w:r>
              <w:rPr>
                <w:rFonts w:ascii="Arial Narrow" w:hAnsi="Arial Narrow" w:cs="Tahoma"/>
              </w:rPr>
              <w:t xml:space="preserve"> </w:t>
            </w:r>
            <w:r w:rsidRPr="00025733">
              <w:rPr>
                <w:rFonts w:ascii="Arial Narrow" w:hAnsi="Arial Narrow" w:cs="Tahoma"/>
              </w:rPr>
              <w:t xml:space="preserve">formación </w:t>
            </w:r>
            <w:r>
              <w:rPr>
                <w:rFonts w:ascii="Arial Narrow" w:hAnsi="Arial Narrow" w:cs="Tahoma"/>
              </w:rPr>
              <w:t xml:space="preserve">del </w:t>
            </w:r>
            <w:r w:rsidRPr="00025733">
              <w:rPr>
                <w:rFonts w:ascii="Arial Narrow" w:hAnsi="Arial Narrow" w:cs="Tahoma"/>
              </w:rPr>
              <w:t xml:space="preserve">docente para </w:t>
            </w:r>
            <w:r>
              <w:rPr>
                <w:rFonts w:ascii="Arial Narrow" w:hAnsi="Arial Narrow" w:cs="Tahoma"/>
              </w:rPr>
              <w:t xml:space="preserve">su </w:t>
            </w:r>
            <w:r w:rsidRPr="00025733">
              <w:rPr>
                <w:rFonts w:ascii="Arial Narrow" w:hAnsi="Arial Narrow" w:cs="Tahoma"/>
              </w:rPr>
              <w:t>implementa</w:t>
            </w:r>
            <w:r>
              <w:rPr>
                <w:rFonts w:ascii="Arial Narrow" w:hAnsi="Arial Narrow" w:cs="Tahoma"/>
              </w:rPr>
              <w:t>ción</w:t>
            </w: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39" w:type="dxa"/>
            <w:vAlign w:val="center"/>
          </w:tcPr>
          <w:p w:rsidR="00EA17C1" w:rsidRPr="005C2C2D" w:rsidRDefault="00EA17C1" w:rsidP="00B738FA">
            <w:pPr>
              <w:rPr>
                <w:rFonts w:ascii="Arial Narrow" w:hAnsi="Arial Narrow" w:cs="Tahoma"/>
                <w:sz w:val="16"/>
              </w:rPr>
            </w:pPr>
            <w:r w:rsidRPr="005C2C2D">
              <w:rPr>
                <w:rFonts w:ascii="Arial Narrow" w:hAnsi="Arial Narrow" w:cs="Tahoma"/>
                <w:sz w:val="16"/>
              </w:rPr>
              <w:t>Otra (especificar).</w:t>
            </w: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c>
          <w:tcPr>
            <w:tcW w:w="1020" w:type="dxa"/>
            <w:vAlign w:val="center"/>
          </w:tcPr>
          <w:p w:rsidR="00EA17C1" w:rsidRPr="0010157C" w:rsidRDefault="00EA17C1" w:rsidP="00B738FA">
            <w:pPr>
              <w:jc w:val="center"/>
              <w:rPr>
                <w:rFonts w:ascii="Arial Narrow" w:hAnsi="Arial Narrow" w:cs="Tahoma"/>
              </w:rPr>
            </w:pPr>
          </w:p>
        </w:tc>
      </w:tr>
    </w:tbl>
    <w:p w:rsidR="00EA17C1" w:rsidRDefault="00EA17C1" w:rsidP="00EA17C1">
      <w:pPr>
        <w:spacing w:before="360"/>
        <w:jc w:val="both"/>
        <w:rPr>
          <w:rFonts w:ascii="Calibri" w:hAnsi="Calibri" w:cs="Calibri"/>
          <w:i/>
        </w:rPr>
      </w:pPr>
      <w:r>
        <w:rPr>
          <w:rFonts w:ascii="Calibri" w:hAnsi="Calibri" w:cs="Calibri"/>
          <w:b/>
        </w:rPr>
        <w:t xml:space="preserve">7.- </w:t>
      </w:r>
      <w:r w:rsidRPr="00E638D3">
        <w:rPr>
          <w:rFonts w:ascii="Calibri" w:hAnsi="Calibri" w:cs="Calibri"/>
          <w:b/>
        </w:rPr>
        <w:t xml:space="preserve">¿Con qué frecuencia </w:t>
      </w:r>
      <w:r>
        <w:rPr>
          <w:rFonts w:ascii="Calibri" w:hAnsi="Calibri" w:cs="Calibri"/>
          <w:b/>
        </w:rPr>
        <w:t xml:space="preserve">se </w:t>
      </w:r>
      <w:r w:rsidRPr="00E638D3">
        <w:rPr>
          <w:rFonts w:ascii="Calibri" w:hAnsi="Calibri" w:cs="Calibri"/>
          <w:b/>
        </w:rPr>
        <w:t xml:space="preserve">utilizan </w:t>
      </w:r>
      <w:r>
        <w:rPr>
          <w:rFonts w:ascii="Calibri" w:hAnsi="Calibri" w:cs="Calibri"/>
          <w:b/>
        </w:rPr>
        <w:t xml:space="preserve">para la enseñanza </w:t>
      </w:r>
      <w:r w:rsidRPr="00E638D3">
        <w:rPr>
          <w:rFonts w:ascii="Calibri" w:hAnsi="Calibri" w:cs="Calibri"/>
          <w:b/>
        </w:rPr>
        <w:t xml:space="preserve">las acciones mencionadas en el siguiente cuadro? </w:t>
      </w:r>
      <w:r w:rsidRPr="00E638D3">
        <w:rPr>
          <w:rFonts w:ascii="Calibri" w:hAnsi="Calibri" w:cs="Calibri"/>
          <w:i/>
        </w:rPr>
        <w:t>Marcar en cada fila, la opción elegida.</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82"/>
        <w:gridCol w:w="1247"/>
        <w:gridCol w:w="1247"/>
        <w:gridCol w:w="1247"/>
        <w:gridCol w:w="1247"/>
      </w:tblGrid>
      <w:tr w:rsidR="00EA17C1" w:rsidRPr="00E638D3" w:rsidTr="00B738FA">
        <w:trPr>
          <w:trHeight w:val="340"/>
          <w:jc w:val="center"/>
        </w:trPr>
        <w:tc>
          <w:tcPr>
            <w:tcW w:w="4082" w:type="dxa"/>
            <w:tcBorders>
              <w:top w:val="nil"/>
              <w:left w:val="nil"/>
              <w:bottom w:val="single" w:sz="4" w:space="0" w:color="auto"/>
              <w:right w:val="single" w:sz="4" w:space="0" w:color="auto"/>
            </w:tcBorders>
            <w:vAlign w:val="center"/>
          </w:tcPr>
          <w:p w:rsidR="00EA17C1" w:rsidRPr="00E638D3" w:rsidRDefault="00EA17C1" w:rsidP="00B738FA">
            <w:pPr>
              <w:rPr>
                <w:rFonts w:ascii="Arial Narrow" w:hAnsi="Arial Narrow" w:cs="Tahoma"/>
                <w:sz w:val="18"/>
              </w:rPr>
            </w:pPr>
          </w:p>
        </w:tc>
        <w:tc>
          <w:tcPr>
            <w:tcW w:w="1247" w:type="dxa"/>
            <w:tcBorders>
              <w:left w:val="single" w:sz="4" w:space="0" w:color="auto"/>
            </w:tcBorders>
            <w:shd w:val="clear" w:color="auto" w:fill="B8CCE4"/>
            <w:vAlign w:val="center"/>
          </w:tcPr>
          <w:p w:rsidR="00EA17C1" w:rsidRPr="00E638D3" w:rsidRDefault="00EA17C1" w:rsidP="00B738FA">
            <w:pPr>
              <w:jc w:val="center"/>
              <w:rPr>
                <w:rFonts w:ascii="Arial Narrow" w:hAnsi="Arial Narrow" w:cs="Tahoma"/>
                <w:sz w:val="18"/>
              </w:rPr>
            </w:pPr>
            <w:r>
              <w:rPr>
                <w:rFonts w:ascii="Arial Narrow" w:hAnsi="Arial Narrow" w:cs="Tahoma"/>
                <w:sz w:val="18"/>
              </w:rPr>
              <w:t>Casi s</w:t>
            </w:r>
            <w:r w:rsidRPr="00E638D3">
              <w:rPr>
                <w:rFonts w:ascii="Arial Narrow" w:hAnsi="Arial Narrow" w:cs="Tahoma"/>
                <w:sz w:val="18"/>
              </w:rPr>
              <w:t>iempre</w:t>
            </w:r>
          </w:p>
        </w:tc>
        <w:tc>
          <w:tcPr>
            <w:tcW w:w="1247" w:type="dxa"/>
            <w:shd w:val="clear" w:color="auto" w:fill="B8CCE4"/>
            <w:vAlign w:val="center"/>
          </w:tcPr>
          <w:p w:rsidR="00EA17C1" w:rsidRPr="00E638D3" w:rsidRDefault="00EA17C1" w:rsidP="00B738FA">
            <w:pPr>
              <w:jc w:val="center"/>
              <w:rPr>
                <w:rFonts w:ascii="Arial Narrow" w:hAnsi="Arial Narrow" w:cs="Tahoma"/>
                <w:sz w:val="18"/>
              </w:rPr>
            </w:pPr>
            <w:r w:rsidRPr="00E638D3">
              <w:rPr>
                <w:rFonts w:ascii="Arial Narrow" w:hAnsi="Arial Narrow" w:cs="Tahoma"/>
                <w:sz w:val="18"/>
              </w:rPr>
              <w:t>Muy frecuentemente</w:t>
            </w:r>
          </w:p>
        </w:tc>
        <w:tc>
          <w:tcPr>
            <w:tcW w:w="1247" w:type="dxa"/>
            <w:shd w:val="clear" w:color="auto" w:fill="B8CCE4"/>
            <w:vAlign w:val="center"/>
          </w:tcPr>
          <w:p w:rsidR="00EA17C1" w:rsidRPr="00E638D3" w:rsidRDefault="00EA17C1" w:rsidP="00B738FA">
            <w:pPr>
              <w:jc w:val="center"/>
              <w:rPr>
                <w:rFonts w:ascii="Arial Narrow" w:hAnsi="Arial Narrow" w:cs="Tahoma"/>
                <w:sz w:val="18"/>
              </w:rPr>
            </w:pPr>
            <w:r w:rsidRPr="00E638D3">
              <w:rPr>
                <w:rFonts w:ascii="Arial Narrow" w:hAnsi="Arial Narrow" w:cs="Tahoma"/>
                <w:sz w:val="18"/>
              </w:rPr>
              <w:t>Generalmente</w:t>
            </w:r>
          </w:p>
        </w:tc>
        <w:tc>
          <w:tcPr>
            <w:tcW w:w="1247" w:type="dxa"/>
            <w:shd w:val="clear" w:color="auto" w:fill="B8CCE4"/>
            <w:vAlign w:val="center"/>
          </w:tcPr>
          <w:p w:rsidR="00EA17C1" w:rsidRPr="00E638D3" w:rsidRDefault="00EA17C1" w:rsidP="00B738FA">
            <w:pPr>
              <w:jc w:val="center"/>
              <w:rPr>
                <w:rFonts w:ascii="Arial Narrow" w:hAnsi="Arial Narrow" w:cs="Tahoma"/>
                <w:sz w:val="18"/>
              </w:rPr>
            </w:pPr>
            <w:r w:rsidRPr="00E638D3">
              <w:rPr>
                <w:rFonts w:ascii="Arial Narrow" w:hAnsi="Arial Narrow" w:cs="Tahoma"/>
                <w:sz w:val="18"/>
              </w:rPr>
              <w:t>Casi nunca</w:t>
            </w:r>
          </w:p>
        </w:tc>
      </w:tr>
      <w:tr w:rsidR="00EA17C1" w:rsidRPr="004B1DFC" w:rsidTr="00B738FA">
        <w:trPr>
          <w:trHeight w:val="283"/>
          <w:jc w:val="center"/>
        </w:trPr>
        <w:tc>
          <w:tcPr>
            <w:tcW w:w="4082" w:type="dxa"/>
            <w:tcBorders>
              <w:top w:val="single" w:sz="4" w:space="0" w:color="auto"/>
            </w:tcBorders>
            <w:vAlign w:val="center"/>
          </w:tcPr>
          <w:p w:rsidR="00EA17C1" w:rsidRPr="0010157C" w:rsidRDefault="00EA17C1" w:rsidP="00B738FA">
            <w:pPr>
              <w:rPr>
                <w:rFonts w:ascii="Arial Narrow" w:hAnsi="Arial Narrow" w:cs="Tahoma"/>
              </w:rPr>
            </w:pPr>
            <w:r>
              <w:rPr>
                <w:rFonts w:ascii="Arial Narrow" w:hAnsi="Arial Narrow" w:cs="Tahoma"/>
              </w:rPr>
              <w:t>Exposiciones orales de temas teóricos</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082" w:type="dxa"/>
            <w:vAlign w:val="center"/>
          </w:tcPr>
          <w:p w:rsidR="00EA17C1" w:rsidRPr="0010157C" w:rsidRDefault="00EA17C1" w:rsidP="00B738FA">
            <w:pPr>
              <w:rPr>
                <w:rFonts w:ascii="Arial Narrow" w:hAnsi="Arial Narrow" w:cs="Tahoma"/>
              </w:rPr>
            </w:pPr>
            <w:r>
              <w:rPr>
                <w:rFonts w:ascii="Arial Narrow" w:hAnsi="Arial Narrow" w:cs="Tahoma"/>
              </w:rPr>
              <w:t>Organización de experiencias y/o proyectos</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082" w:type="dxa"/>
            <w:vAlign w:val="center"/>
          </w:tcPr>
          <w:p w:rsidR="00EA17C1" w:rsidRPr="0010157C" w:rsidRDefault="00EA17C1" w:rsidP="00B738FA">
            <w:pPr>
              <w:rPr>
                <w:rFonts w:ascii="Arial Narrow" w:hAnsi="Arial Narrow" w:cs="Tahoma"/>
              </w:rPr>
            </w:pPr>
            <w:r>
              <w:rPr>
                <w:rFonts w:ascii="Arial Narrow" w:hAnsi="Arial Narrow" w:cs="Tahoma"/>
              </w:rPr>
              <w:t>Presentación de casos para analizar</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082" w:type="dxa"/>
            <w:vAlign w:val="center"/>
          </w:tcPr>
          <w:p w:rsidR="00EA17C1" w:rsidRPr="00025733" w:rsidRDefault="00EA17C1" w:rsidP="00B738FA">
            <w:pPr>
              <w:rPr>
                <w:rFonts w:ascii="Arial Narrow" w:hAnsi="Arial Narrow" w:cs="Tahoma"/>
              </w:rPr>
            </w:pPr>
            <w:r>
              <w:rPr>
                <w:rFonts w:ascii="Arial Narrow" w:hAnsi="Arial Narrow" w:cs="Tahoma"/>
              </w:rPr>
              <w:t>Organizar trabajos prácticos en grupos</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082" w:type="dxa"/>
            <w:vAlign w:val="center"/>
          </w:tcPr>
          <w:p w:rsidR="00EA17C1" w:rsidRPr="00025733" w:rsidRDefault="00EA17C1" w:rsidP="00B738FA">
            <w:pPr>
              <w:rPr>
                <w:rFonts w:ascii="Arial Narrow" w:hAnsi="Arial Narrow" w:cs="Tahoma"/>
              </w:rPr>
            </w:pPr>
            <w:r>
              <w:rPr>
                <w:rFonts w:ascii="Arial Narrow" w:hAnsi="Arial Narrow" w:cs="Tahoma"/>
              </w:rPr>
              <w:t>Organizar debates sobre determinados temas</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082" w:type="dxa"/>
            <w:vAlign w:val="center"/>
          </w:tcPr>
          <w:p w:rsidR="00EA17C1" w:rsidRPr="00025733" w:rsidRDefault="00EA17C1" w:rsidP="00B738FA">
            <w:pPr>
              <w:rPr>
                <w:rFonts w:ascii="Arial Narrow" w:hAnsi="Arial Narrow" w:cs="Tahoma"/>
              </w:rPr>
            </w:pPr>
            <w:r>
              <w:rPr>
                <w:rFonts w:ascii="Arial Narrow" w:hAnsi="Arial Narrow" w:cs="Tahoma"/>
              </w:rPr>
              <w:t>Organizar trabajos de campo</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082" w:type="dxa"/>
            <w:vAlign w:val="center"/>
          </w:tcPr>
          <w:p w:rsidR="00EA17C1" w:rsidRPr="00025733" w:rsidRDefault="00EA17C1" w:rsidP="00B738FA">
            <w:pPr>
              <w:rPr>
                <w:rFonts w:ascii="Arial Narrow" w:hAnsi="Arial Narrow" w:cs="Tahoma"/>
              </w:rPr>
            </w:pPr>
            <w:r>
              <w:rPr>
                <w:rFonts w:ascii="Arial Narrow" w:hAnsi="Arial Narrow" w:cs="Tahoma"/>
              </w:rPr>
              <w:lastRenderedPageBreak/>
              <w:t>Acompañar procesos de lectura, escritura y oralidad</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bl>
    <w:p w:rsidR="00EA17C1" w:rsidRDefault="00EA17C1" w:rsidP="00EA17C1">
      <w:pPr>
        <w:spacing w:before="360"/>
        <w:jc w:val="both"/>
        <w:rPr>
          <w:rFonts w:ascii="Calibri" w:hAnsi="Calibri" w:cs="Calibri"/>
          <w:i/>
        </w:rPr>
      </w:pPr>
      <w:r>
        <w:rPr>
          <w:rFonts w:ascii="Calibri" w:hAnsi="Calibri" w:cs="Calibri"/>
          <w:b/>
        </w:rPr>
        <w:t xml:space="preserve">8.- </w:t>
      </w:r>
      <w:r w:rsidRPr="00C47A5F">
        <w:rPr>
          <w:rFonts w:ascii="Calibri" w:hAnsi="Calibri" w:cs="Calibri"/>
          <w:b/>
        </w:rPr>
        <w:t xml:space="preserve">En el siguiente cuadro se presenta un listado de </w:t>
      </w:r>
      <w:r>
        <w:rPr>
          <w:rFonts w:ascii="Calibri" w:hAnsi="Calibri" w:cs="Calibri"/>
          <w:b/>
        </w:rPr>
        <w:t>C</w:t>
      </w:r>
      <w:r w:rsidRPr="00C47A5F">
        <w:rPr>
          <w:rFonts w:ascii="Calibri" w:hAnsi="Calibri" w:cs="Calibri"/>
          <w:b/>
        </w:rPr>
        <w:t xml:space="preserve">apacidades </w:t>
      </w:r>
      <w:r>
        <w:rPr>
          <w:rFonts w:ascii="Calibri" w:hAnsi="Calibri" w:cs="Calibri"/>
          <w:b/>
        </w:rPr>
        <w:t xml:space="preserve">Profesionales </w:t>
      </w:r>
      <w:r w:rsidRPr="00C47A5F">
        <w:rPr>
          <w:rFonts w:ascii="Calibri" w:hAnsi="Calibri" w:cs="Calibri"/>
          <w:b/>
        </w:rPr>
        <w:t xml:space="preserve">que deben desarrollar </w:t>
      </w:r>
      <w:proofErr w:type="spellStart"/>
      <w:r w:rsidRPr="00C47A5F">
        <w:rPr>
          <w:rFonts w:ascii="Calibri" w:hAnsi="Calibri" w:cs="Calibri"/>
          <w:b/>
        </w:rPr>
        <w:t>l</w:t>
      </w:r>
      <w:r>
        <w:rPr>
          <w:rFonts w:ascii="Calibri" w:hAnsi="Calibri" w:cs="Calibri"/>
          <w:b/>
        </w:rPr>
        <w:t>x</w:t>
      </w:r>
      <w:r w:rsidRPr="00C47A5F">
        <w:rPr>
          <w:rFonts w:ascii="Calibri" w:hAnsi="Calibri" w:cs="Calibri"/>
          <w:b/>
        </w:rPr>
        <w:t>s</w:t>
      </w:r>
      <w:proofErr w:type="spellEnd"/>
      <w:r w:rsidRPr="00C47A5F">
        <w:rPr>
          <w:rFonts w:ascii="Calibri" w:hAnsi="Calibri" w:cs="Calibri"/>
          <w:b/>
        </w:rPr>
        <w:t xml:space="preserve"> estudiantes para enseñar, a lo largo de su formación.</w:t>
      </w:r>
      <w:r>
        <w:rPr>
          <w:rFonts w:ascii="Calibri" w:hAnsi="Calibri" w:cs="Calibri"/>
          <w:b/>
        </w:rPr>
        <w:t xml:space="preserve"> </w:t>
      </w:r>
      <w:r w:rsidRPr="00C47A5F">
        <w:rPr>
          <w:rFonts w:ascii="Calibri" w:hAnsi="Calibri" w:cs="Calibri"/>
          <w:b/>
        </w:rPr>
        <w:t xml:space="preserve">¿Con qué frecuencia </w:t>
      </w:r>
      <w:r>
        <w:rPr>
          <w:rFonts w:ascii="Calibri" w:hAnsi="Calibri" w:cs="Calibri"/>
          <w:b/>
        </w:rPr>
        <w:t>se trabajan durante la formación</w:t>
      </w:r>
      <w:r w:rsidRPr="00C47A5F">
        <w:rPr>
          <w:rFonts w:ascii="Calibri" w:hAnsi="Calibri" w:cs="Calibri"/>
          <w:b/>
        </w:rPr>
        <w:t xml:space="preserve">? </w:t>
      </w:r>
      <w:r w:rsidRPr="00C47A5F">
        <w:rPr>
          <w:rFonts w:ascii="Calibri" w:hAnsi="Calibri" w:cs="Calibri"/>
          <w:i/>
        </w:rPr>
        <w:t>Marcar en cada fila la opción elegida.</w:t>
      </w:r>
    </w:p>
    <w:tbl>
      <w:tblPr>
        <w:tblW w:w="8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2"/>
        <w:gridCol w:w="1247"/>
        <w:gridCol w:w="1247"/>
        <w:gridCol w:w="1247"/>
      </w:tblGrid>
      <w:tr w:rsidR="00EA17C1" w:rsidRPr="00E638D3" w:rsidTr="00B738FA">
        <w:trPr>
          <w:trHeight w:val="510"/>
          <w:jc w:val="center"/>
        </w:trPr>
        <w:tc>
          <w:tcPr>
            <w:tcW w:w="4592" w:type="dxa"/>
            <w:tcBorders>
              <w:top w:val="nil"/>
              <w:left w:val="nil"/>
              <w:bottom w:val="single" w:sz="4" w:space="0" w:color="auto"/>
              <w:right w:val="single" w:sz="4" w:space="0" w:color="auto"/>
            </w:tcBorders>
            <w:vAlign w:val="center"/>
          </w:tcPr>
          <w:p w:rsidR="00EA17C1" w:rsidRPr="00E638D3" w:rsidRDefault="00EA17C1" w:rsidP="00B738FA">
            <w:pPr>
              <w:rPr>
                <w:rFonts w:ascii="Arial Narrow" w:hAnsi="Arial Narrow" w:cs="Tahoma"/>
                <w:sz w:val="18"/>
              </w:rPr>
            </w:pPr>
          </w:p>
        </w:tc>
        <w:tc>
          <w:tcPr>
            <w:tcW w:w="1247" w:type="dxa"/>
            <w:shd w:val="clear" w:color="auto" w:fill="B8CCE4"/>
            <w:vAlign w:val="center"/>
          </w:tcPr>
          <w:p w:rsidR="00EA17C1" w:rsidRPr="00E638D3" w:rsidRDefault="00EA17C1" w:rsidP="00B738FA">
            <w:pPr>
              <w:jc w:val="center"/>
              <w:rPr>
                <w:rFonts w:ascii="Arial Narrow" w:hAnsi="Arial Narrow" w:cs="Tahoma"/>
                <w:sz w:val="18"/>
              </w:rPr>
            </w:pPr>
            <w:r w:rsidRPr="00E638D3">
              <w:rPr>
                <w:rFonts w:ascii="Arial Narrow" w:hAnsi="Arial Narrow" w:cs="Tahoma"/>
                <w:sz w:val="18"/>
              </w:rPr>
              <w:t>Muy frecuentemente</w:t>
            </w:r>
          </w:p>
        </w:tc>
        <w:tc>
          <w:tcPr>
            <w:tcW w:w="1247" w:type="dxa"/>
            <w:shd w:val="clear" w:color="auto" w:fill="B8CCE4"/>
            <w:vAlign w:val="center"/>
          </w:tcPr>
          <w:p w:rsidR="00EA17C1" w:rsidRPr="00E638D3" w:rsidRDefault="00EA17C1" w:rsidP="00B738FA">
            <w:pPr>
              <w:jc w:val="center"/>
              <w:rPr>
                <w:rFonts w:ascii="Arial Narrow" w:hAnsi="Arial Narrow" w:cs="Tahoma"/>
                <w:sz w:val="18"/>
              </w:rPr>
            </w:pPr>
            <w:r w:rsidRPr="00E638D3">
              <w:rPr>
                <w:rFonts w:ascii="Arial Narrow" w:hAnsi="Arial Narrow" w:cs="Tahoma"/>
                <w:sz w:val="18"/>
              </w:rPr>
              <w:t>Generalmente</w:t>
            </w:r>
          </w:p>
        </w:tc>
        <w:tc>
          <w:tcPr>
            <w:tcW w:w="1247" w:type="dxa"/>
            <w:shd w:val="clear" w:color="auto" w:fill="B8CCE4"/>
            <w:vAlign w:val="center"/>
          </w:tcPr>
          <w:p w:rsidR="00EA17C1" w:rsidRPr="00E638D3" w:rsidRDefault="00EA17C1" w:rsidP="00B738FA">
            <w:pPr>
              <w:jc w:val="center"/>
              <w:rPr>
                <w:rFonts w:ascii="Arial Narrow" w:hAnsi="Arial Narrow" w:cs="Tahoma"/>
                <w:sz w:val="18"/>
              </w:rPr>
            </w:pPr>
            <w:r w:rsidRPr="00E638D3">
              <w:rPr>
                <w:rFonts w:ascii="Arial Narrow" w:hAnsi="Arial Narrow" w:cs="Tahoma"/>
                <w:sz w:val="18"/>
              </w:rPr>
              <w:t>Casi nunca</w:t>
            </w:r>
          </w:p>
        </w:tc>
      </w:tr>
      <w:tr w:rsidR="00EA17C1" w:rsidRPr="004B1DFC" w:rsidTr="00B738FA">
        <w:trPr>
          <w:trHeight w:val="510"/>
          <w:jc w:val="center"/>
        </w:trPr>
        <w:tc>
          <w:tcPr>
            <w:tcW w:w="4592" w:type="dxa"/>
            <w:tcBorders>
              <w:top w:val="single" w:sz="4" w:space="0" w:color="auto"/>
            </w:tcBorders>
            <w:vAlign w:val="center"/>
          </w:tcPr>
          <w:p w:rsidR="00EA17C1" w:rsidRPr="0010157C" w:rsidRDefault="00EA17C1" w:rsidP="00B738FA">
            <w:pPr>
              <w:rPr>
                <w:rFonts w:ascii="Arial Narrow" w:hAnsi="Arial Narrow" w:cs="Tahoma"/>
              </w:rPr>
            </w:pPr>
            <w:r w:rsidRPr="00C47A5F">
              <w:rPr>
                <w:rFonts w:ascii="Arial Narrow" w:hAnsi="Arial Narrow" w:cs="Tahoma"/>
              </w:rPr>
              <w:t>Dominar los contenidos que van a enseñar</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510"/>
          <w:jc w:val="center"/>
        </w:trPr>
        <w:tc>
          <w:tcPr>
            <w:tcW w:w="4592" w:type="dxa"/>
            <w:vAlign w:val="center"/>
          </w:tcPr>
          <w:p w:rsidR="00EA17C1" w:rsidRPr="0010157C" w:rsidRDefault="00EA17C1" w:rsidP="00B738FA">
            <w:pPr>
              <w:rPr>
                <w:rFonts w:ascii="Arial Narrow" w:hAnsi="Arial Narrow" w:cs="Tahoma"/>
              </w:rPr>
            </w:pPr>
            <w:r w:rsidRPr="00C47A5F">
              <w:rPr>
                <w:rFonts w:ascii="Arial Narrow" w:hAnsi="Arial Narrow" w:cs="Tahoma"/>
              </w:rPr>
              <w:t>Reconocer las características evolutivas y socioculturales de sus futuros alumnos</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510"/>
          <w:jc w:val="center"/>
        </w:trPr>
        <w:tc>
          <w:tcPr>
            <w:tcW w:w="4592" w:type="dxa"/>
            <w:vAlign w:val="center"/>
          </w:tcPr>
          <w:p w:rsidR="00EA17C1" w:rsidRPr="0010157C" w:rsidRDefault="00EA17C1" w:rsidP="00B738FA">
            <w:pPr>
              <w:rPr>
                <w:rFonts w:ascii="Arial Narrow" w:hAnsi="Arial Narrow" w:cs="Tahoma"/>
              </w:rPr>
            </w:pPr>
            <w:r w:rsidRPr="00C47A5F">
              <w:rPr>
                <w:rFonts w:ascii="Arial Narrow" w:hAnsi="Arial Narrow" w:cs="Tahoma"/>
              </w:rPr>
              <w:t>Seleccionar y utilizar estrategias para favorecer la integración de los alumnos en los grupos escolares</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510"/>
          <w:jc w:val="center"/>
        </w:trPr>
        <w:tc>
          <w:tcPr>
            <w:tcW w:w="4592" w:type="dxa"/>
            <w:vAlign w:val="center"/>
          </w:tcPr>
          <w:p w:rsidR="00EA17C1" w:rsidRPr="00025733" w:rsidRDefault="00EA17C1" w:rsidP="00B738FA">
            <w:pPr>
              <w:rPr>
                <w:rFonts w:ascii="Arial Narrow" w:hAnsi="Arial Narrow" w:cs="Tahoma"/>
              </w:rPr>
            </w:pPr>
            <w:r w:rsidRPr="00C47A5F">
              <w:rPr>
                <w:rFonts w:ascii="Arial Narrow" w:hAnsi="Arial Narrow" w:cs="Tahoma"/>
              </w:rPr>
              <w:t>Planificar la tarea escolar</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510"/>
          <w:jc w:val="center"/>
        </w:trPr>
        <w:tc>
          <w:tcPr>
            <w:tcW w:w="4592" w:type="dxa"/>
            <w:vAlign w:val="center"/>
          </w:tcPr>
          <w:p w:rsidR="00EA17C1" w:rsidRPr="00025733" w:rsidRDefault="00EA17C1" w:rsidP="00B738FA">
            <w:pPr>
              <w:rPr>
                <w:rFonts w:ascii="Arial Narrow" w:hAnsi="Arial Narrow" w:cs="Tahoma"/>
              </w:rPr>
            </w:pPr>
            <w:r w:rsidRPr="00C47A5F">
              <w:rPr>
                <w:rFonts w:ascii="Arial Narrow" w:hAnsi="Arial Narrow" w:cs="Tahoma"/>
              </w:rPr>
              <w:t>Seleccionar y utilizar diversas estrategias para trabajar con el grupo-clase</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510"/>
          <w:jc w:val="center"/>
        </w:trPr>
        <w:tc>
          <w:tcPr>
            <w:tcW w:w="4592" w:type="dxa"/>
            <w:vAlign w:val="center"/>
          </w:tcPr>
          <w:p w:rsidR="00EA17C1" w:rsidRPr="00025733" w:rsidRDefault="00EA17C1" w:rsidP="00B738FA">
            <w:pPr>
              <w:rPr>
                <w:rFonts w:ascii="Arial Narrow" w:hAnsi="Arial Narrow" w:cs="Tahoma"/>
              </w:rPr>
            </w:pPr>
            <w:r>
              <w:rPr>
                <w:rFonts w:ascii="Arial Narrow" w:hAnsi="Arial Narrow" w:cs="Tahoma"/>
              </w:rPr>
              <w:t>U</w:t>
            </w:r>
            <w:r w:rsidRPr="00C47A5F">
              <w:rPr>
                <w:rFonts w:ascii="Arial Narrow" w:hAnsi="Arial Narrow" w:cs="Tahoma"/>
              </w:rPr>
              <w:t xml:space="preserve">tilizar </w:t>
            </w:r>
            <w:r>
              <w:rPr>
                <w:rFonts w:ascii="Arial Narrow" w:hAnsi="Arial Narrow" w:cs="Tahoma"/>
              </w:rPr>
              <w:t xml:space="preserve">una variedad de recursos y </w:t>
            </w:r>
            <w:r w:rsidRPr="00C47A5F">
              <w:rPr>
                <w:rFonts w:ascii="Arial Narrow" w:hAnsi="Arial Narrow" w:cs="Tahoma"/>
              </w:rPr>
              <w:t xml:space="preserve">tecnologías </w:t>
            </w:r>
            <w:r>
              <w:rPr>
                <w:rFonts w:ascii="Arial Narrow" w:hAnsi="Arial Narrow" w:cs="Tahoma"/>
              </w:rPr>
              <w:t>de enseñanza</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510"/>
          <w:jc w:val="center"/>
        </w:trPr>
        <w:tc>
          <w:tcPr>
            <w:tcW w:w="4592" w:type="dxa"/>
            <w:vAlign w:val="center"/>
          </w:tcPr>
          <w:p w:rsidR="00EA17C1" w:rsidRPr="00025733" w:rsidRDefault="00EA17C1" w:rsidP="00B738FA">
            <w:pPr>
              <w:rPr>
                <w:rFonts w:ascii="Arial Narrow" w:hAnsi="Arial Narrow" w:cs="Tahoma"/>
              </w:rPr>
            </w:pPr>
            <w:r w:rsidRPr="00C47A5F">
              <w:rPr>
                <w:rFonts w:ascii="Arial Narrow" w:hAnsi="Arial Narrow" w:cs="Tahoma"/>
              </w:rPr>
              <w:t>Evaluar los procesos de enseñanza</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510"/>
          <w:jc w:val="center"/>
        </w:trPr>
        <w:tc>
          <w:tcPr>
            <w:tcW w:w="4592" w:type="dxa"/>
            <w:vAlign w:val="center"/>
          </w:tcPr>
          <w:p w:rsidR="00EA17C1" w:rsidRPr="00C47A5F" w:rsidRDefault="00EA17C1" w:rsidP="00B738FA">
            <w:pPr>
              <w:rPr>
                <w:rFonts w:ascii="Arial Narrow" w:hAnsi="Arial Narrow" w:cs="Tahoma"/>
              </w:rPr>
            </w:pPr>
            <w:r w:rsidRPr="00C47A5F">
              <w:rPr>
                <w:rFonts w:ascii="Arial Narrow" w:hAnsi="Arial Narrow" w:cs="Tahoma"/>
              </w:rPr>
              <w:t>Evaluar los aprendizajes de los alumnos</w:t>
            </w: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510"/>
          <w:jc w:val="center"/>
        </w:trPr>
        <w:tc>
          <w:tcPr>
            <w:tcW w:w="4592" w:type="dxa"/>
            <w:vAlign w:val="center"/>
          </w:tcPr>
          <w:p w:rsidR="00EA17C1" w:rsidRPr="00C47A5F" w:rsidRDefault="00EA17C1" w:rsidP="00B738FA">
            <w:pPr>
              <w:rPr>
                <w:rFonts w:ascii="Arial Narrow" w:hAnsi="Arial Narrow" w:cs="Tahoma"/>
              </w:rPr>
            </w:pPr>
            <w:r w:rsidRPr="00C47A5F">
              <w:rPr>
                <w:rFonts w:ascii="Arial Narrow" w:hAnsi="Arial Narrow" w:cs="Tahoma"/>
              </w:rPr>
              <w:t xml:space="preserve">Reconocer las características del contexto de la escuela y de las familias de </w:t>
            </w:r>
            <w:proofErr w:type="spellStart"/>
            <w:r>
              <w:rPr>
                <w:rFonts w:ascii="Arial Narrow" w:hAnsi="Arial Narrow" w:cs="Tahoma"/>
              </w:rPr>
              <w:t>lxs</w:t>
            </w:r>
            <w:proofErr w:type="spellEnd"/>
            <w:r>
              <w:rPr>
                <w:rFonts w:ascii="Arial Narrow" w:hAnsi="Arial Narrow" w:cs="Tahoma"/>
              </w:rPr>
              <w:t xml:space="preserve"> </w:t>
            </w:r>
            <w:proofErr w:type="spellStart"/>
            <w:r w:rsidRPr="00C47A5F">
              <w:rPr>
                <w:rFonts w:ascii="Arial Narrow" w:hAnsi="Arial Narrow" w:cs="Tahoma"/>
              </w:rPr>
              <w:t>al</w:t>
            </w:r>
            <w:r>
              <w:rPr>
                <w:rFonts w:ascii="Arial Narrow" w:hAnsi="Arial Narrow" w:cs="Tahoma"/>
              </w:rPr>
              <w:t>umnx</w:t>
            </w:r>
            <w:r w:rsidRPr="00C47A5F">
              <w:rPr>
                <w:rFonts w:ascii="Arial Narrow" w:hAnsi="Arial Narrow" w:cs="Tahoma"/>
              </w:rPr>
              <w:t>s</w:t>
            </w:r>
            <w:proofErr w:type="spellEnd"/>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c>
          <w:tcPr>
            <w:tcW w:w="1247" w:type="dxa"/>
            <w:vAlign w:val="center"/>
          </w:tcPr>
          <w:p w:rsidR="00EA17C1" w:rsidRPr="0010157C" w:rsidRDefault="00EA17C1" w:rsidP="00B738FA">
            <w:pPr>
              <w:jc w:val="center"/>
              <w:rPr>
                <w:rFonts w:ascii="Arial Narrow" w:hAnsi="Arial Narrow" w:cs="Tahoma"/>
              </w:rPr>
            </w:pPr>
          </w:p>
        </w:tc>
      </w:tr>
    </w:tbl>
    <w:p w:rsidR="00EA17C1" w:rsidRDefault="00EA17C1" w:rsidP="00EA17C1">
      <w:pPr>
        <w:spacing w:before="360"/>
        <w:jc w:val="both"/>
        <w:rPr>
          <w:rFonts w:ascii="Calibri" w:hAnsi="Calibri" w:cs="Calibri"/>
          <w:i/>
        </w:rPr>
      </w:pPr>
      <w:r>
        <w:rPr>
          <w:rFonts w:ascii="Calibri" w:hAnsi="Calibri" w:cs="Calibri"/>
          <w:b/>
        </w:rPr>
        <w:t>9</w:t>
      </w:r>
      <w:r w:rsidRPr="00C47A5F">
        <w:rPr>
          <w:rFonts w:ascii="Calibri" w:hAnsi="Calibri" w:cs="Calibri"/>
          <w:b/>
        </w:rPr>
        <w:t xml:space="preserve">.- ¿Qué tipo de actividades formativas desarrollan habitualmente </w:t>
      </w:r>
      <w:proofErr w:type="spellStart"/>
      <w:r w:rsidRPr="00C47A5F">
        <w:rPr>
          <w:rFonts w:ascii="Calibri" w:hAnsi="Calibri" w:cs="Calibri"/>
          <w:b/>
        </w:rPr>
        <w:t>lxs</w:t>
      </w:r>
      <w:proofErr w:type="spellEnd"/>
      <w:r w:rsidRPr="00C47A5F">
        <w:rPr>
          <w:rFonts w:ascii="Calibri" w:hAnsi="Calibri" w:cs="Calibri"/>
          <w:b/>
        </w:rPr>
        <w:t xml:space="preserve"> estudiantes, en los escenarios del Campo de la Práctica? </w:t>
      </w:r>
      <w:r w:rsidRPr="00C47A5F">
        <w:rPr>
          <w:rFonts w:ascii="Calibri" w:hAnsi="Calibri" w:cs="Calibri"/>
          <w:i/>
        </w:rPr>
        <w:t>Marcarlas en el siguiente cuadro, indicando cuáles en cada año. Se puede marcar más de una respuesta.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96"/>
        <w:gridCol w:w="794"/>
        <w:gridCol w:w="794"/>
        <w:gridCol w:w="794"/>
        <w:gridCol w:w="794"/>
      </w:tblGrid>
      <w:tr w:rsidR="00EA17C1" w:rsidRPr="00E638D3" w:rsidTr="00B738FA">
        <w:trPr>
          <w:trHeight w:val="340"/>
          <w:jc w:val="center"/>
        </w:trPr>
        <w:tc>
          <w:tcPr>
            <w:tcW w:w="5896" w:type="dxa"/>
            <w:tcBorders>
              <w:top w:val="nil"/>
              <w:left w:val="nil"/>
              <w:bottom w:val="single" w:sz="4" w:space="0" w:color="auto"/>
              <w:right w:val="single" w:sz="4" w:space="0" w:color="auto"/>
            </w:tcBorders>
            <w:vAlign w:val="center"/>
          </w:tcPr>
          <w:p w:rsidR="00EA17C1" w:rsidRPr="00E638D3" w:rsidRDefault="00EA17C1" w:rsidP="00B738FA">
            <w:pPr>
              <w:rPr>
                <w:rFonts w:ascii="Arial Narrow" w:hAnsi="Arial Narrow" w:cs="Tahoma"/>
                <w:sz w:val="18"/>
              </w:rPr>
            </w:pPr>
          </w:p>
        </w:tc>
        <w:tc>
          <w:tcPr>
            <w:tcW w:w="794" w:type="dxa"/>
            <w:tcBorders>
              <w:left w:val="single" w:sz="4" w:space="0" w:color="auto"/>
            </w:tcBorders>
            <w:shd w:val="clear" w:color="auto" w:fill="B8CCE4"/>
            <w:vAlign w:val="center"/>
          </w:tcPr>
          <w:p w:rsidR="00EA17C1" w:rsidRPr="00E638D3" w:rsidRDefault="00EA17C1" w:rsidP="00B738FA">
            <w:pPr>
              <w:jc w:val="center"/>
              <w:rPr>
                <w:rFonts w:ascii="Arial Narrow" w:hAnsi="Arial Narrow" w:cs="Tahoma"/>
                <w:sz w:val="18"/>
              </w:rPr>
            </w:pPr>
            <w:r>
              <w:rPr>
                <w:rFonts w:ascii="Arial Narrow" w:hAnsi="Arial Narrow" w:cs="Tahoma"/>
                <w:sz w:val="18"/>
              </w:rPr>
              <w:t>PPD I</w:t>
            </w:r>
          </w:p>
        </w:tc>
        <w:tc>
          <w:tcPr>
            <w:tcW w:w="794" w:type="dxa"/>
            <w:shd w:val="clear" w:color="auto" w:fill="B8CCE4"/>
            <w:vAlign w:val="center"/>
          </w:tcPr>
          <w:p w:rsidR="00EA17C1" w:rsidRPr="00E638D3" w:rsidRDefault="00EA17C1" w:rsidP="00B738FA">
            <w:pPr>
              <w:jc w:val="center"/>
              <w:rPr>
                <w:rFonts w:ascii="Arial Narrow" w:hAnsi="Arial Narrow" w:cs="Tahoma"/>
                <w:sz w:val="18"/>
              </w:rPr>
            </w:pPr>
            <w:r>
              <w:rPr>
                <w:rFonts w:ascii="Arial Narrow" w:hAnsi="Arial Narrow" w:cs="Tahoma"/>
                <w:sz w:val="18"/>
              </w:rPr>
              <w:t>PPD II</w:t>
            </w:r>
          </w:p>
        </w:tc>
        <w:tc>
          <w:tcPr>
            <w:tcW w:w="794" w:type="dxa"/>
            <w:shd w:val="clear" w:color="auto" w:fill="B8CCE4"/>
            <w:vAlign w:val="center"/>
          </w:tcPr>
          <w:p w:rsidR="00EA17C1" w:rsidRPr="00E638D3" w:rsidRDefault="00EA17C1" w:rsidP="00B738FA">
            <w:pPr>
              <w:jc w:val="center"/>
              <w:rPr>
                <w:rFonts w:ascii="Arial Narrow" w:hAnsi="Arial Narrow" w:cs="Tahoma"/>
                <w:sz w:val="18"/>
              </w:rPr>
            </w:pPr>
            <w:r>
              <w:rPr>
                <w:rFonts w:ascii="Arial Narrow" w:hAnsi="Arial Narrow" w:cs="Tahoma"/>
                <w:sz w:val="18"/>
              </w:rPr>
              <w:t>PPD III</w:t>
            </w:r>
          </w:p>
        </w:tc>
        <w:tc>
          <w:tcPr>
            <w:tcW w:w="794" w:type="dxa"/>
            <w:shd w:val="clear" w:color="auto" w:fill="B8CCE4"/>
            <w:vAlign w:val="center"/>
          </w:tcPr>
          <w:p w:rsidR="00EA17C1" w:rsidRPr="00E638D3" w:rsidRDefault="00EA17C1" w:rsidP="00B738FA">
            <w:pPr>
              <w:jc w:val="center"/>
              <w:rPr>
                <w:rFonts w:ascii="Arial Narrow" w:hAnsi="Arial Narrow" w:cs="Tahoma"/>
                <w:sz w:val="18"/>
              </w:rPr>
            </w:pPr>
            <w:r>
              <w:rPr>
                <w:rFonts w:ascii="Arial Narrow" w:hAnsi="Arial Narrow" w:cs="Tahoma"/>
                <w:sz w:val="18"/>
              </w:rPr>
              <w:t>PPD IV</w:t>
            </w:r>
          </w:p>
        </w:tc>
      </w:tr>
      <w:tr w:rsidR="00EA17C1" w:rsidRPr="004B1DFC" w:rsidTr="00B738FA">
        <w:trPr>
          <w:trHeight w:val="283"/>
          <w:jc w:val="center"/>
        </w:trPr>
        <w:tc>
          <w:tcPr>
            <w:tcW w:w="5896" w:type="dxa"/>
            <w:tcBorders>
              <w:top w:val="single" w:sz="4" w:space="0" w:color="auto"/>
            </w:tcBorders>
            <w:vAlign w:val="center"/>
          </w:tcPr>
          <w:p w:rsidR="00EA17C1" w:rsidRPr="0010157C" w:rsidRDefault="00EA17C1" w:rsidP="00B738FA">
            <w:pPr>
              <w:rPr>
                <w:rFonts w:ascii="Arial Narrow" w:hAnsi="Arial Narrow" w:cs="Tahoma"/>
              </w:rPr>
            </w:pPr>
            <w:r w:rsidRPr="000445E4">
              <w:rPr>
                <w:rFonts w:ascii="Arial Narrow" w:hAnsi="Arial Narrow" w:cs="Tahoma"/>
              </w:rPr>
              <w:t>Observar la vida institucional (recreos, actos, entrada y salida, etc.)</w:t>
            </w: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96" w:type="dxa"/>
            <w:vAlign w:val="center"/>
          </w:tcPr>
          <w:p w:rsidR="00EA17C1" w:rsidRPr="0010157C" w:rsidRDefault="00EA17C1" w:rsidP="00B738FA">
            <w:pPr>
              <w:rPr>
                <w:rFonts w:ascii="Arial Narrow" w:hAnsi="Arial Narrow" w:cs="Tahoma"/>
              </w:rPr>
            </w:pPr>
            <w:r w:rsidRPr="000445E4">
              <w:rPr>
                <w:rFonts w:ascii="Arial Narrow" w:hAnsi="Arial Narrow" w:cs="Tahoma"/>
              </w:rPr>
              <w:t>Entrevistar a protagonistas de la vida escolar (directivos, docentes, etc.)</w:t>
            </w: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96" w:type="dxa"/>
            <w:vAlign w:val="center"/>
          </w:tcPr>
          <w:p w:rsidR="00EA17C1" w:rsidRPr="0010157C" w:rsidRDefault="00EA17C1" w:rsidP="00B738FA">
            <w:pPr>
              <w:rPr>
                <w:rFonts w:ascii="Arial Narrow" w:hAnsi="Arial Narrow" w:cs="Tahoma"/>
              </w:rPr>
            </w:pPr>
            <w:r w:rsidRPr="000445E4">
              <w:rPr>
                <w:rFonts w:ascii="Arial Narrow" w:hAnsi="Arial Narrow" w:cs="Tahoma"/>
              </w:rPr>
              <w:t>Colaborar en tareas institucionales (biblioteca, actos, recreos, etc.)</w:t>
            </w: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96" w:type="dxa"/>
            <w:vAlign w:val="center"/>
          </w:tcPr>
          <w:p w:rsidR="00EA17C1" w:rsidRPr="00025733" w:rsidRDefault="00EA17C1" w:rsidP="00B738FA">
            <w:pPr>
              <w:rPr>
                <w:rFonts w:ascii="Arial Narrow" w:hAnsi="Arial Narrow" w:cs="Tahoma"/>
              </w:rPr>
            </w:pPr>
            <w:r w:rsidRPr="000445E4">
              <w:rPr>
                <w:rFonts w:ascii="Arial Narrow" w:hAnsi="Arial Narrow" w:cs="Tahoma"/>
              </w:rPr>
              <w:t>Observar y registrar clases</w:t>
            </w: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96" w:type="dxa"/>
            <w:vAlign w:val="center"/>
          </w:tcPr>
          <w:p w:rsidR="00EA17C1" w:rsidRPr="00025733" w:rsidRDefault="00EA17C1" w:rsidP="00B738FA">
            <w:pPr>
              <w:rPr>
                <w:rFonts w:ascii="Arial Narrow" w:hAnsi="Arial Narrow" w:cs="Tahoma"/>
              </w:rPr>
            </w:pPr>
            <w:r w:rsidRPr="000445E4">
              <w:rPr>
                <w:rFonts w:ascii="Arial Narrow" w:hAnsi="Arial Narrow" w:cs="Tahoma"/>
              </w:rPr>
              <w:t>Colaborar en tarea de enseñanza</w:t>
            </w: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96" w:type="dxa"/>
            <w:vAlign w:val="center"/>
          </w:tcPr>
          <w:p w:rsidR="00EA17C1" w:rsidRPr="00025733" w:rsidRDefault="00EA17C1" w:rsidP="00B738FA">
            <w:pPr>
              <w:rPr>
                <w:rFonts w:ascii="Arial Narrow" w:hAnsi="Arial Narrow" w:cs="Tahoma"/>
              </w:rPr>
            </w:pPr>
            <w:r w:rsidRPr="000445E4">
              <w:rPr>
                <w:rFonts w:ascii="Arial Narrow" w:hAnsi="Arial Narrow" w:cs="Tahoma"/>
              </w:rPr>
              <w:t>Diseñar y elaborar recursos de enseñanza</w:t>
            </w: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96" w:type="dxa"/>
            <w:vAlign w:val="center"/>
          </w:tcPr>
          <w:p w:rsidR="00EA17C1" w:rsidRPr="00025733" w:rsidRDefault="00EA17C1" w:rsidP="00B738FA">
            <w:pPr>
              <w:rPr>
                <w:rFonts w:ascii="Arial Narrow" w:hAnsi="Arial Narrow" w:cs="Tahoma"/>
              </w:rPr>
            </w:pPr>
            <w:r w:rsidRPr="000445E4">
              <w:rPr>
                <w:rFonts w:ascii="Arial Narrow" w:hAnsi="Arial Narrow" w:cs="Tahoma"/>
              </w:rPr>
              <w:t>Planificar situaciones de enseñanza (una clase, una secuencia didáctica, etc.)</w:t>
            </w: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896" w:type="dxa"/>
            <w:vAlign w:val="center"/>
          </w:tcPr>
          <w:p w:rsidR="00EA17C1" w:rsidRPr="000445E4" w:rsidRDefault="00EA17C1" w:rsidP="00B738FA">
            <w:pPr>
              <w:rPr>
                <w:rFonts w:ascii="Arial Narrow" w:hAnsi="Arial Narrow" w:cs="Tahoma"/>
              </w:rPr>
            </w:pPr>
            <w:r w:rsidRPr="000445E4">
              <w:rPr>
                <w:rFonts w:ascii="Arial Narrow" w:hAnsi="Arial Narrow" w:cs="Tahoma"/>
              </w:rPr>
              <w:t>Dar clases (en pareja o individual)</w:t>
            </w: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c>
          <w:tcPr>
            <w:tcW w:w="794" w:type="dxa"/>
            <w:vAlign w:val="center"/>
          </w:tcPr>
          <w:p w:rsidR="00EA17C1" w:rsidRPr="0010157C" w:rsidRDefault="00EA17C1" w:rsidP="00B738FA">
            <w:pPr>
              <w:jc w:val="center"/>
              <w:rPr>
                <w:rFonts w:ascii="Arial Narrow" w:hAnsi="Arial Narrow" w:cs="Tahoma"/>
              </w:rPr>
            </w:pPr>
          </w:p>
        </w:tc>
      </w:tr>
    </w:tbl>
    <w:p w:rsidR="00EA17C1" w:rsidRPr="00FB6444" w:rsidRDefault="00EA17C1" w:rsidP="00EA17C1">
      <w:pPr>
        <w:spacing w:before="360"/>
        <w:jc w:val="both"/>
        <w:rPr>
          <w:rFonts w:ascii="Calibri" w:hAnsi="Calibri" w:cs="Calibri"/>
          <w:i/>
        </w:rPr>
      </w:pPr>
      <w:r>
        <w:rPr>
          <w:rFonts w:ascii="Calibri" w:hAnsi="Calibri" w:cs="Calibri"/>
          <w:b/>
        </w:rPr>
        <w:t>10</w:t>
      </w:r>
      <w:r w:rsidRPr="00FB6444">
        <w:rPr>
          <w:rFonts w:ascii="Calibri" w:hAnsi="Calibri" w:cs="Calibri"/>
          <w:b/>
        </w:rPr>
        <w:t xml:space="preserve">.- ¿Se realizan en esta carrera, actividades formativas en instituciones no escolares? </w:t>
      </w:r>
      <w:r w:rsidRPr="00FB6444">
        <w:rPr>
          <w:rFonts w:ascii="Calibri" w:hAnsi="Calibri" w:cs="Calibri"/>
          <w:i/>
        </w:rPr>
        <w:t>(centros culturales, organizaciones barriales, organizaciones comunitarias,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7"/>
        <w:gridCol w:w="283"/>
      </w:tblGrid>
      <w:tr w:rsidR="00EA17C1" w:rsidRPr="004B1DFC" w:rsidTr="00B738FA">
        <w:trPr>
          <w:trHeight w:val="283"/>
          <w:jc w:val="center"/>
        </w:trPr>
        <w:tc>
          <w:tcPr>
            <w:tcW w:w="1247" w:type="dxa"/>
            <w:vAlign w:val="center"/>
          </w:tcPr>
          <w:p w:rsidR="00EA17C1" w:rsidRPr="0010157C" w:rsidRDefault="00EA17C1" w:rsidP="00B738FA">
            <w:pPr>
              <w:rPr>
                <w:rFonts w:ascii="Arial Narrow" w:hAnsi="Arial Narrow" w:cs="Tahoma"/>
              </w:rPr>
            </w:pPr>
            <w:r w:rsidRPr="0010157C">
              <w:rPr>
                <w:rFonts w:ascii="Arial Narrow" w:hAnsi="Arial Narrow" w:cs="Tahoma"/>
              </w:rPr>
              <w:t>SI</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1247" w:type="dxa"/>
            <w:vAlign w:val="center"/>
          </w:tcPr>
          <w:p w:rsidR="00EA17C1" w:rsidRPr="0010157C" w:rsidRDefault="00EA17C1" w:rsidP="00B738FA">
            <w:pPr>
              <w:rPr>
                <w:rFonts w:ascii="Arial Narrow" w:hAnsi="Arial Narrow" w:cs="Tahoma"/>
              </w:rPr>
            </w:pPr>
            <w:r w:rsidRPr="0010157C">
              <w:rPr>
                <w:rFonts w:ascii="Arial Narrow" w:hAnsi="Arial Narrow" w:cs="Tahoma"/>
              </w:rPr>
              <w:t>NO</w:t>
            </w:r>
          </w:p>
        </w:tc>
        <w:tc>
          <w:tcPr>
            <w:tcW w:w="283" w:type="dxa"/>
            <w:vAlign w:val="center"/>
          </w:tcPr>
          <w:p w:rsidR="00EA17C1" w:rsidRPr="0010157C" w:rsidRDefault="00EA17C1" w:rsidP="00B738FA">
            <w:pPr>
              <w:jc w:val="center"/>
              <w:rPr>
                <w:rFonts w:ascii="Arial Narrow" w:hAnsi="Arial Narrow" w:cs="Tahoma"/>
              </w:rPr>
            </w:pPr>
          </w:p>
        </w:tc>
      </w:tr>
    </w:tbl>
    <w:p w:rsidR="00EA17C1" w:rsidRPr="00FB6444" w:rsidRDefault="00EA17C1" w:rsidP="00EA17C1">
      <w:pPr>
        <w:spacing w:before="360"/>
        <w:jc w:val="both"/>
        <w:rPr>
          <w:rFonts w:ascii="Calibri" w:hAnsi="Calibri" w:cs="Calibri"/>
          <w:b/>
        </w:rPr>
      </w:pPr>
      <w:r>
        <w:rPr>
          <w:rFonts w:ascii="Calibri" w:hAnsi="Calibri" w:cs="Calibri"/>
          <w:b/>
        </w:rPr>
        <w:lastRenderedPageBreak/>
        <w:t>11</w:t>
      </w:r>
      <w:r w:rsidRPr="00FB6444">
        <w:rPr>
          <w:rFonts w:ascii="Calibri" w:hAnsi="Calibri" w:cs="Calibri"/>
          <w:b/>
        </w:rPr>
        <w:t>.- Si la respuesta anterior fue afirmativa. ¿Cómo han sido las experiencias en las instituciones no escolares?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7"/>
        <w:gridCol w:w="283"/>
      </w:tblGrid>
      <w:tr w:rsidR="00EA17C1" w:rsidRPr="004B1DFC" w:rsidTr="00B738FA">
        <w:trPr>
          <w:trHeight w:val="283"/>
          <w:jc w:val="center"/>
        </w:trPr>
        <w:tc>
          <w:tcPr>
            <w:tcW w:w="1247" w:type="dxa"/>
            <w:vAlign w:val="center"/>
          </w:tcPr>
          <w:p w:rsidR="00EA17C1" w:rsidRPr="0010157C" w:rsidRDefault="00EA17C1" w:rsidP="00B738FA">
            <w:pPr>
              <w:rPr>
                <w:rFonts w:ascii="Arial Narrow" w:hAnsi="Arial Narrow" w:cs="Tahoma"/>
              </w:rPr>
            </w:pPr>
            <w:r>
              <w:rPr>
                <w:rFonts w:ascii="Arial Narrow" w:hAnsi="Arial Narrow" w:cs="Tahoma"/>
              </w:rPr>
              <w:t>Muy buenas</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1247" w:type="dxa"/>
            <w:vAlign w:val="center"/>
          </w:tcPr>
          <w:p w:rsidR="00EA17C1" w:rsidRPr="0010157C" w:rsidRDefault="00EA17C1" w:rsidP="00B738FA">
            <w:pPr>
              <w:rPr>
                <w:rFonts w:ascii="Arial Narrow" w:hAnsi="Arial Narrow" w:cs="Tahoma"/>
              </w:rPr>
            </w:pPr>
            <w:r>
              <w:rPr>
                <w:rFonts w:ascii="Arial Narrow" w:hAnsi="Arial Narrow" w:cs="Tahoma"/>
              </w:rPr>
              <w:t>Buenas</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1247" w:type="dxa"/>
            <w:vAlign w:val="center"/>
          </w:tcPr>
          <w:p w:rsidR="00EA17C1" w:rsidRDefault="00EA17C1" w:rsidP="00B738FA">
            <w:pPr>
              <w:rPr>
                <w:rFonts w:ascii="Arial Narrow" w:hAnsi="Arial Narrow" w:cs="Tahoma"/>
              </w:rPr>
            </w:pPr>
            <w:r>
              <w:rPr>
                <w:rFonts w:ascii="Arial Narrow" w:hAnsi="Arial Narrow" w:cs="Tahoma"/>
              </w:rPr>
              <w:t>Regulares</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1247" w:type="dxa"/>
            <w:vAlign w:val="center"/>
          </w:tcPr>
          <w:p w:rsidR="00EA17C1" w:rsidRDefault="00EA17C1" w:rsidP="00B738FA">
            <w:pPr>
              <w:rPr>
                <w:rFonts w:ascii="Arial Narrow" w:hAnsi="Arial Narrow" w:cs="Tahoma"/>
              </w:rPr>
            </w:pPr>
            <w:r>
              <w:rPr>
                <w:rFonts w:ascii="Arial Narrow" w:hAnsi="Arial Narrow" w:cs="Tahoma"/>
              </w:rPr>
              <w:t>Malas</w:t>
            </w:r>
          </w:p>
        </w:tc>
        <w:tc>
          <w:tcPr>
            <w:tcW w:w="283" w:type="dxa"/>
            <w:vAlign w:val="center"/>
          </w:tcPr>
          <w:p w:rsidR="00EA17C1" w:rsidRPr="0010157C" w:rsidRDefault="00EA17C1" w:rsidP="00B738FA">
            <w:pPr>
              <w:jc w:val="center"/>
              <w:rPr>
                <w:rFonts w:ascii="Arial Narrow" w:hAnsi="Arial Narrow" w:cs="Tahoma"/>
              </w:rPr>
            </w:pPr>
          </w:p>
        </w:tc>
      </w:tr>
    </w:tbl>
    <w:p w:rsidR="00EA17C1" w:rsidRPr="00FB6444" w:rsidRDefault="00EA17C1" w:rsidP="00EA17C1">
      <w:pPr>
        <w:spacing w:before="240"/>
        <w:jc w:val="both"/>
        <w:rPr>
          <w:rFonts w:ascii="Calibri" w:hAnsi="Calibri" w:cs="Calibri"/>
          <w:b/>
        </w:rPr>
      </w:pPr>
      <w:r>
        <w:rPr>
          <w:rFonts w:ascii="Calibri" w:hAnsi="Calibri" w:cs="Calibri"/>
          <w:b/>
        </w:rPr>
        <w:t>12</w:t>
      </w:r>
      <w:r w:rsidRPr="00FB6444">
        <w:rPr>
          <w:rFonts w:ascii="Calibri" w:hAnsi="Calibri" w:cs="Calibri"/>
          <w:b/>
        </w:rPr>
        <w:t>.- En esta carrera ¿lo que se va aprendiendo en el Campo de la Práctica es recuperado en las unidades curriculares de los otros campos formativos y viceversa?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283"/>
      </w:tblGrid>
      <w:tr w:rsidR="00EA17C1" w:rsidRPr="004B1DFC" w:rsidTr="00B738FA">
        <w:trPr>
          <w:trHeight w:val="283"/>
          <w:jc w:val="center"/>
        </w:trPr>
        <w:tc>
          <w:tcPr>
            <w:tcW w:w="1984" w:type="dxa"/>
            <w:vAlign w:val="center"/>
          </w:tcPr>
          <w:p w:rsidR="00EA17C1" w:rsidRPr="0010157C" w:rsidRDefault="00EA17C1" w:rsidP="00B738FA">
            <w:pPr>
              <w:rPr>
                <w:rFonts w:ascii="Arial Narrow" w:hAnsi="Arial Narrow" w:cs="Tahoma"/>
              </w:rPr>
            </w:pPr>
            <w:r>
              <w:rPr>
                <w:rFonts w:ascii="Arial Narrow" w:hAnsi="Arial Narrow" w:cs="Tahoma"/>
              </w:rPr>
              <w:t>Muy frecuentemente</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1984" w:type="dxa"/>
            <w:vAlign w:val="center"/>
          </w:tcPr>
          <w:p w:rsidR="00EA17C1" w:rsidRPr="0010157C" w:rsidRDefault="00EA17C1" w:rsidP="00B738FA">
            <w:pPr>
              <w:rPr>
                <w:rFonts w:ascii="Arial Narrow" w:hAnsi="Arial Narrow" w:cs="Tahoma"/>
              </w:rPr>
            </w:pPr>
            <w:r>
              <w:rPr>
                <w:rFonts w:ascii="Arial Narrow" w:hAnsi="Arial Narrow" w:cs="Tahoma"/>
              </w:rPr>
              <w:t>Generalmente</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1984" w:type="dxa"/>
            <w:vAlign w:val="center"/>
          </w:tcPr>
          <w:p w:rsidR="00EA17C1" w:rsidRDefault="00EA17C1" w:rsidP="00B738FA">
            <w:pPr>
              <w:rPr>
                <w:rFonts w:ascii="Arial Narrow" w:hAnsi="Arial Narrow" w:cs="Tahoma"/>
              </w:rPr>
            </w:pPr>
            <w:r>
              <w:rPr>
                <w:rFonts w:ascii="Arial Narrow" w:hAnsi="Arial Narrow" w:cs="Tahoma"/>
              </w:rPr>
              <w:t>Casi nunca</w:t>
            </w:r>
          </w:p>
        </w:tc>
        <w:tc>
          <w:tcPr>
            <w:tcW w:w="283" w:type="dxa"/>
            <w:vAlign w:val="center"/>
          </w:tcPr>
          <w:p w:rsidR="00EA17C1" w:rsidRPr="0010157C" w:rsidRDefault="00EA17C1" w:rsidP="00B738FA">
            <w:pPr>
              <w:jc w:val="center"/>
              <w:rPr>
                <w:rFonts w:ascii="Arial Narrow" w:hAnsi="Arial Narrow" w:cs="Tahoma"/>
              </w:rPr>
            </w:pPr>
          </w:p>
        </w:tc>
      </w:tr>
    </w:tbl>
    <w:p w:rsidR="00EA17C1" w:rsidRDefault="00EA17C1" w:rsidP="00EA17C1">
      <w:pPr>
        <w:spacing w:before="240" w:after="120"/>
        <w:jc w:val="both"/>
        <w:rPr>
          <w:rFonts w:ascii="Calibri" w:hAnsi="Calibri" w:cs="Calibri"/>
          <w:b/>
        </w:rPr>
      </w:pPr>
      <w:r>
        <w:rPr>
          <w:rFonts w:ascii="Calibri" w:hAnsi="Calibri" w:cs="Calibri"/>
          <w:b/>
        </w:rPr>
        <w:t>13</w:t>
      </w:r>
      <w:r w:rsidRPr="00FB6444">
        <w:rPr>
          <w:rFonts w:ascii="Calibri" w:hAnsi="Calibri" w:cs="Calibri"/>
          <w:b/>
        </w:rPr>
        <w:t>.- ¿De qué manera se produce esta articulación</w:t>
      </w:r>
      <w:r>
        <w:rPr>
          <w:rFonts w:ascii="Calibri" w:hAnsi="Calibri" w:cs="Calibri"/>
          <w:b/>
        </w:rPr>
        <w:t xml:space="preserve"> entre la Práctica y otras unidades curriculares</w:t>
      </w:r>
      <w:r w:rsidRPr="00FB6444">
        <w:rPr>
          <w:rFonts w:ascii="Calibri" w:hAnsi="Calibri" w:cs="Calibri"/>
          <w:b/>
        </w:rPr>
        <w:t>? Se puede marcar más de una respuesta.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34"/>
        <w:gridCol w:w="454"/>
      </w:tblGrid>
      <w:tr w:rsidR="00EA17C1" w:rsidRPr="004B1DFC" w:rsidTr="00B738FA">
        <w:trPr>
          <w:trHeight w:val="283"/>
          <w:jc w:val="center"/>
        </w:trPr>
        <w:tc>
          <w:tcPr>
            <w:tcW w:w="8334" w:type="dxa"/>
            <w:vAlign w:val="center"/>
          </w:tcPr>
          <w:p w:rsidR="00EA17C1" w:rsidRPr="0010157C" w:rsidRDefault="00EA17C1" w:rsidP="00B738FA">
            <w:pPr>
              <w:rPr>
                <w:rFonts w:ascii="Arial Narrow" w:hAnsi="Arial Narrow" w:cs="Tahoma"/>
              </w:rPr>
            </w:pPr>
            <w:r w:rsidRPr="00FB6444">
              <w:rPr>
                <w:rFonts w:ascii="Arial Narrow" w:hAnsi="Arial Narrow" w:cs="Tahoma"/>
              </w:rPr>
              <w:t>Se realizan Talleres Integradores</w:t>
            </w:r>
          </w:p>
        </w:tc>
        <w:tc>
          <w:tcPr>
            <w:tcW w:w="45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8334" w:type="dxa"/>
            <w:vAlign w:val="center"/>
          </w:tcPr>
          <w:p w:rsidR="00EA17C1" w:rsidRPr="0010157C" w:rsidRDefault="00EA17C1" w:rsidP="00B738FA">
            <w:pPr>
              <w:rPr>
                <w:rFonts w:ascii="Arial Narrow" w:hAnsi="Arial Narrow" w:cs="Tahoma"/>
              </w:rPr>
            </w:pPr>
            <w:r w:rsidRPr="00FB6444">
              <w:rPr>
                <w:rFonts w:ascii="Arial Narrow" w:hAnsi="Arial Narrow" w:cs="Tahoma"/>
              </w:rPr>
              <w:t>Se trabajan los mismos contenidos</w:t>
            </w:r>
          </w:p>
        </w:tc>
        <w:tc>
          <w:tcPr>
            <w:tcW w:w="45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8334" w:type="dxa"/>
            <w:vAlign w:val="center"/>
          </w:tcPr>
          <w:p w:rsidR="00EA17C1" w:rsidRDefault="00EA17C1" w:rsidP="00B738FA">
            <w:pPr>
              <w:rPr>
                <w:rFonts w:ascii="Arial Narrow" w:hAnsi="Arial Narrow" w:cs="Tahoma"/>
              </w:rPr>
            </w:pPr>
            <w:r w:rsidRPr="00FB6444">
              <w:rPr>
                <w:rFonts w:ascii="Arial Narrow" w:hAnsi="Arial Narrow" w:cs="Tahoma"/>
              </w:rPr>
              <w:t>Se analizan las experiencias de la Práctica en otras unidades curriculares</w:t>
            </w:r>
          </w:p>
        </w:tc>
        <w:tc>
          <w:tcPr>
            <w:tcW w:w="45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8334" w:type="dxa"/>
            <w:vAlign w:val="center"/>
          </w:tcPr>
          <w:p w:rsidR="00EA17C1" w:rsidRPr="00FB6444" w:rsidRDefault="00EA17C1" w:rsidP="00B738FA">
            <w:pPr>
              <w:rPr>
                <w:rFonts w:ascii="Arial Narrow" w:hAnsi="Arial Narrow" w:cs="Tahoma"/>
              </w:rPr>
            </w:pPr>
            <w:proofErr w:type="spellStart"/>
            <w:r w:rsidRPr="00FB6444">
              <w:rPr>
                <w:rFonts w:ascii="Arial Narrow" w:hAnsi="Arial Narrow" w:cs="Tahoma"/>
              </w:rPr>
              <w:t>Lxs</w:t>
            </w:r>
            <w:proofErr w:type="spellEnd"/>
            <w:r w:rsidRPr="00FB6444">
              <w:rPr>
                <w:rFonts w:ascii="Arial Narrow" w:hAnsi="Arial Narrow" w:cs="Tahoma"/>
              </w:rPr>
              <w:t xml:space="preserve"> docentes de la formación general y/o específica colaboran con </w:t>
            </w:r>
            <w:proofErr w:type="spellStart"/>
            <w:r>
              <w:rPr>
                <w:rFonts w:ascii="Arial Narrow" w:hAnsi="Arial Narrow" w:cs="Tahoma"/>
              </w:rPr>
              <w:t>lxs</w:t>
            </w:r>
            <w:proofErr w:type="spellEnd"/>
            <w:r>
              <w:rPr>
                <w:rFonts w:ascii="Arial Narrow" w:hAnsi="Arial Narrow" w:cs="Tahoma"/>
              </w:rPr>
              <w:t xml:space="preserve"> estudiantes en las </w:t>
            </w:r>
            <w:r w:rsidRPr="00FB6444">
              <w:rPr>
                <w:rFonts w:ascii="Arial Narrow" w:hAnsi="Arial Narrow" w:cs="Tahoma"/>
              </w:rPr>
              <w:t>tareas de la Práctica</w:t>
            </w:r>
          </w:p>
        </w:tc>
        <w:tc>
          <w:tcPr>
            <w:tcW w:w="45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8334" w:type="dxa"/>
            <w:vAlign w:val="center"/>
          </w:tcPr>
          <w:p w:rsidR="00EA17C1" w:rsidRPr="00FB6444" w:rsidRDefault="00EA17C1" w:rsidP="00B738FA">
            <w:pPr>
              <w:rPr>
                <w:rFonts w:ascii="Arial Narrow" w:hAnsi="Arial Narrow" w:cs="Tahoma"/>
              </w:rPr>
            </w:pPr>
            <w:r w:rsidRPr="00FB6444">
              <w:rPr>
                <w:rFonts w:ascii="Arial Narrow" w:hAnsi="Arial Narrow" w:cs="Tahoma"/>
              </w:rPr>
              <w:t>Casi nunca se produce articulación entre la Practica y otras unidades curriculares</w:t>
            </w:r>
          </w:p>
        </w:tc>
        <w:tc>
          <w:tcPr>
            <w:tcW w:w="45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8334" w:type="dxa"/>
            <w:vAlign w:val="center"/>
          </w:tcPr>
          <w:p w:rsidR="00EA17C1" w:rsidRPr="00FB6444" w:rsidRDefault="00EA17C1" w:rsidP="00B738FA">
            <w:pPr>
              <w:rPr>
                <w:rFonts w:ascii="Arial Narrow" w:hAnsi="Arial Narrow" w:cs="Tahoma"/>
              </w:rPr>
            </w:pPr>
            <w:r w:rsidRPr="00FB6444">
              <w:rPr>
                <w:rFonts w:ascii="Arial Narrow" w:hAnsi="Arial Narrow" w:cs="Tahoma"/>
                <w:sz w:val="16"/>
              </w:rPr>
              <w:t>Otra (especificar)</w:t>
            </w:r>
          </w:p>
        </w:tc>
        <w:tc>
          <w:tcPr>
            <w:tcW w:w="454" w:type="dxa"/>
            <w:vAlign w:val="center"/>
          </w:tcPr>
          <w:p w:rsidR="00EA17C1" w:rsidRPr="0010157C" w:rsidRDefault="00EA17C1" w:rsidP="00B738FA">
            <w:pPr>
              <w:jc w:val="center"/>
              <w:rPr>
                <w:rFonts w:ascii="Arial Narrow" w:hAnsi="Arial Narrow" w:cs="Tahoma"/>
              </w:rPr>
            </w:pPr>
          </w:p>
        </w:tc>
      </w:tr>
    </w:tbl>
    <w:p w:rsidR="00EA17C1" w:rsidRPr="00797E87" w:rsidRDefault="00EA17C1" w:rsidP="00EA17C1">
      <w:pPr>
        <w:spacing w:before="240" w:after="120"/>
        <w:jc w:val="both"/>
        <w:rPr>
          <w:rFonts w:ascii="Calibri" w:hAnsi="Calibri" w:cs="Calibri"/>
          <w:b/>
        </w:rPr>
      </w:pPr>
      <w:r>
        <w:rPr>
          <w:rFonts w:ascii="Calibri" w:hAnsi="Calibri" w:cs="Calibri"/>
          <w:b/>
        </w:rPr>
        <w:t>14</w:t>
      </w:r>
      <w:r w:rsidRPr="00797E87">
        <w:rPr>
          <w:rFonts w:ascii="Calibri" w:hAnsi="Calibri" w:cs="Calibri"/>
          <w:b/>
        </w:rPr>
        <w:t xml:space="preserve">.- ¿Qué acciones se desarrollan a nivel institucional para favorecer la articulación del trabajo docente? </w:t>
      </w:r>
      <w:r w:rsidRPr="00E53913">
        <w:rPr>
          <w:rFonts w:ascii="Calibri" w:hAnsi="Calibri" w:cs="Calibri"/>
          <w:i/>
        </w:rPr>
        <w:t>Marcarlas en el siguiente cuadro, según su frecuencia 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5"/>
        <w:gridCol w:w="1474"/>
        <w:gridCol w:w="1474"/>
        <w:gridCol w:w="1474"/>
      </w:tblGrid>
      <w:tr w:rsidR="00EA17C1" w:rsidRPr="00797E87" w:rsidTr="00B738FA">
        <w:trPr>
          <w:trHeight w:val="567"/>
          <w:jc w:val="center"/>
        </w:trPr>
        <w:tc>
          <w:tcPr>
            <w:tcW w:w="4195" w:type="dxa"/>
            <w:tcBorders>
              <w:top w:val="nil"/>
              <w:left w:val="nil"/>
              <w:bottom w:val="single" w:sz="4" w:space="0" w:color="auto"/>
              <w:right w:val="single" w:sz="4" w:space="0" w:color="auto"/>
            </w:tcBorders>
            <w:vAlign w:val="center"/>
          </w:tcPr>
          <w:p w:rsidR="00EA17C1" w:rsidRPr="00797E87" w:rsidRDefault="00EA17C1" w:rsidP="00B738FA">
            <w:pPr>
              <w:jc w:val="center"/>
              <w:rPr>
                <w:rFonts w:ascii="Arial Narrow" w:hAnsi="Arial Narrow" w:cs="Tahoma"/>
              </w:rPr>
            </w:pPr>
          </w:p>
        </w:tc>
        <w:tc>
          <w:tcPr>
            <w:tcW w:w="1474" w:type="dxa"/>
            <w:tcBorders>
              <w:left w:val="single" w:sz="4" w:space="0" w:color="auto"/>
            </w:tcBorders>
            <w:shd w:val="clear" w:color="auto" w:fill="B8CCE4"/>
            <w:vAlign w:val="center"/>
          </w:tcPr>
          <w:p w:rsidR="00EA17C1" w:rsidRPr="00797E87" w:rsidRDefault="00EA17C1" w:rsidP="00B738FA">
            <w:pPr>
              <w:jc w:val="center"/>
              <w:rPr>
                <w:rFonts w:ascii="Arial Narrow" w:hAnsi="Arial Narrow" w:cs="Tahoma"/>
              </w:rPr>
            </w:pPr>
            <w:r w:rsidRPr="00797E87">
              <w:rPr>
                <w:rFonts w:ascii="Arial Narrow" w:hAnsi="Arial Narrow" w:cs="Tahoma"/>
              </w:rPr>
              <w:t>Muy frecuentemente</w:t>
            </w:r>
          </w:p>
        </w:tc>
        <w:tc>
          <w:tcPr>
            <w:tcW w:w="1474" w:type="dxa"/>
            <w:shd w:val="clear" w:color="auto" w:fill="B8CCE4"/>
            <w:vAlign w:val="center"/>
          </w:tcPr>
          <w:p w:rsidR="00EA17C1" w:rsidRPr="00797E87" w:rsidRDefault="00EA17C1" w:rsidP="00B738FA">
            <w:pPr>
              <w:jc w:val="center"/>
              <w:rPr>
                <w:rFonts w:ascii="Arial Narrow" w:hAnsi="Arial Narrow" w:cs="Tahoma"/>
              </w:rPr>
            </w:pPr>
            <w:r w:rsidRPr="00797E87">
              <w:rPr>
                <w:rFonts w:ascii="Arial Narrow" w:hAnsi="Arial Narrow" w:cs="Tahoma"/>
              </w:rPr>
              <w:t>Generalmente</w:t>
            </w:r>
          </w:p>
        </w:tc>
        <w:tc>
          <w:tcPr>
            <w:tcW w:w="1474" w:type="dxa"/>
            <w:shd w:val="clear" w:color="auto" w:fill="B8CCE4"/>
            <w:vAlign w:val="center"/>
          </w:tcPr>
          <w:p w:rsidR="00EA17C1" w:rsidRPr="00797E87" w:rsidRDefault="00EA17C1" w:rsidP="00B738FA">
            <w:pPr>
              <w:jc w:val="center"/>
              <w:rPr>
                <w:rFonts w:ascii="Arial Narrow" w:hAnsi="Arial Narrow" w:cs="Tahoma"/>
              </w:rPr>
            </w:pPr>
            <w:r w:rsidRPr="00797E87">
              <w:rPr>
                <w:rFonts w:ascii="Arial Narrow" w:hAnsi="Arial Narrow" w:cs="Tahoma"/>
              </w:rPr>
              <w:t>Casi nunca</w:t>
            </w:r>
          </w:p>
        </w:tc>
      </w:tr>
      <w:tr w:rsidR="00EA17C1" w:rsidRPr="004B1DFC" w:rsidTr="00B738FA">
        <w:trPr>
          <w:trHeight w:val="283"/>
          <w:jc w:val="center"/>
        </w:trPr>
        <w:tc>
          <w:tcPr>
            <w:tcW w:w="4195" w:type="dxa"/>
            <w:tcBorders>
              <w:top w:val="single" w:sz="4" w:space="0" w:color="auto"/>
            </w:tcBorders>
            <w:vAlign w:val="center"/>
          </w:tcPr>
          <w:p w:rsidR="00EA17C1" w:rsidRPr="0010157C" w:rsidRDefault="00EA17C1" w:rsidP="00B738FA">
            <w:pPr>
              <w:rPr>
                <w:rFonts w:ascii="Arial Narrow" w:hAnsi="Arial Narrow" w:cs="Tahoma"/>
              </w:rPr>
            </w:pPr>
            <w:r w:rsidRPr="0010157C">
              <w:rPr>
                <w:rFonts w:ascii="Arial Narrow" w:hAnsi="Arial Narrow" w:cs="Tahoma"/>
              </w:rPr>
              <w:t>Jornadas Institucionales con todos/as los/as docentes</w:t>
            </w:r>
          </w:p>
        </w:tc>
        <w:tc>
          <w:tcPr>
            <w:tcW w:w="1474" w:type="dxa"/>
            <w:vAlign w:val="center"/>
          </w:tcPr>
          <w:p w:rsidR="00EA17C1" w:rsidRPr="0010157C" w:rsidRDefault="00EA17C1" w:rsidP="00B738FA">
            <w:pPr>
              <w:jc w:val="center"/>
              <w:rPr>
                <w:rFonts w:ascii="Arial Narrow" w:hAnsi="Arial Narrow" w:cs="Tahoma"/>
              </w:rPr>
            </w:pPr>
          </w:p>
        </w:tc>
        <w:tc>
          <w:tcPr>
            <w:tcW w:w="1474" w:type="dxa"/>
            <w:vAlign w:val="center"/>
          </w:tcPr>
          <w:p w:rsidR="00EA17C1" w:rsidRPr="0010157C" w:rsidRDefault="00EA17C1" w:rsidP="00B738FA">
            <w:pPr>
              <w:jc w:val="center"/>
              <w:rPr>
                <w:rFonts w:ascii="Arial Narrow" w:hAnsi="Arial Narrow" w:cs="Tahoma"/>
              </w:rPr>
            </w:pPr>
          </w:p>
        </w:tc>
        <w:tc>
          <w:tcPr>
            <w:tcW w:w="147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195" w:type="dxa"/>
            <w:vAlign w:val="center"/>
          </w:tcPr>
          <w:p w:rsidR="00EA17C1" w:rsidRPr="0010157C" w:rsidRDefault="00EA17C1" w:rsidP="00B738FA">
            <w:pPr>
              <w:rPr>
                <w:rFonts w:ascii="Arial Narrow" w:hAnsi="Arial Narrow" w:cs="Tahoma"/>
              </w:rPr>
            </w:pPr>
            <w:r w:rsidRPr="0010157C">
              <w:rPr>
                <w:rFonts w:ascii="Arial Narrow" w:hAnsi="Arial Narrow" w:cs="Tahoma"/>
              </w:rPr>
              <w:t>Reuniones del equipo docente por carrera y/o campo</w:t>
            </w:r>
          </w:p>
        </w:tc>
        <w:tc>
          <w:tcPr>
            <w:tcW w:w="1474" w:type="dxa"/>
            <w:vAlign w:val="center"/>
          </w:tcPr>
          <w:p w:rsidR="00EA17C1" w:rsidRPr="0010157C" w:rsidRDefault="00EA17C1" w:rsidP="00B738FA">
            <w:pPr>
              <w:jc w:val="center"/>
              <w:rPr>
                <w:rFonts w:ascii="Arial Narrow" w:hAnsi="Arial Narrow" w:cs="Tahoma"/>
              </w:rPr>
            </w:pPr>
          </w:p>
        </w:tc>
        <w:tc>
          <w:tcPr>
            <w:tcW w:w="1474" w:type="dxa"/>
            <w:vAlign w:val="center"/>
          </w:tcPr>
          <w:p w:rsidR="00EA17C1" w:rsidRPr="0010157C" w:rsidRDefault="00EA17C1" w:rsidP="00B738FA">
            <w:pPr>
              <w:jc w:val="center"/>
              <w:rPr>
                <w:rFonts w:ascii="Arial Narrow" w:hAnsi="Arial Narrow" w:cs="Tahoma"/>
              </w:rPr>
            </w:pPr>
          </w:p>
        </w:tc>
        <w:tc>
          <w:tcPr>
            <w:tcW w:w="147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195" w:type="dxa"/>
            <w:vAlign w:val="center"/>
          </w:tcPr>
          <w:p w:rsidR="00EA17C1" w:rsidRPr="0010157C" w:rsidRDefault="00EA17C1" w:rsidP="00B738FA">
            <w:pPr>
              <w:rPr>
                <w:rFonts w:ascii="Arial Narrow" w:hAnsi="Arial Narrow" w:cs="Tahoma"/>
              </w:rPr>
            </w:pPr>
            <w:r w:rsidRPr="0010157C">
              <w:rPr>
                <w:rFonts w:ascii="Arial Narrow" w:hAnsi="Arial Narrow" w:cs="Tahoma"/>
              </w:rPr>
              <w:t>Intercambios virtuales entre docentes</w:t>
            </w:r>
          </w:p>
        </w:tc>
        <w:tc>
          <w:tcPr>
            <w:tcW w:w="1474" w:type="dxa"/>
            <w:vAlign w:val="center"/>
          </w:tcPr>
          <w:p w:rsidR="00EA17C1" w:rsidRPr="0010157C" w:rsidRDefault="00EA17C1" w:rsidP="00B738FA">
            <w:pPr>
              <w:jc w:val="center"/>
              <w:rPr>
                <w:rFonts w:ascii="Arial Narrow" w:hAnsi="Arial Narrow" w:cs="Tahoma"/>
              </w:rPr>
            </w:pPr>
          </w:p>
        </w:tc>
        <w:tc>
          <w:tcPr>
            <w:tcW w:w="1474" w:type="dxa"/>
            <w:vAlign w:val="center"/>
          </w:tcPr>
          <w:p w:rsidR="00EA17C1" w:rsidRPr="0010157C" w:rsidRDefault="00EA17C1" w:rsidP="00B738FA">
            <w:pPr>
              <w:jc w:val="center"/>
              <w:rPr>
                <w:rFonts w:ascii="Arial Narrow" w:hAnsi="Arial Narrow" w:cs="Tahoma"/>
              </w:rPr>
            </w:pPr>
          </w:p>
        </w:tc>
        <w:tc>
          <w:tcPr>
            <w:tcW w:w="147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195" w:type="dxa"/>
            <w:vAlign w:val="center"/>
          </w:tcPr>
          <w:p w:rsidR="00EA17C1" w:rsidRPr="0010157C" w:rsidRDefault="00EA17C1" w:rsidP="00B738FA">
            <w:pPr>
              <w:rPr>
                <w:rFonts w:ascii="Arial Narrow" w:hAnsi="Arial Narrow" w:cs="Tahoma"/>
              </w:rPr>
            </w:pPr>
            <w:r w:rsidRPr="0010157C">
              <w:rPr>
                <w:rFonts w:ascii="Arial Narrow" w:hAnsi="Arial Narrow" w:cs="Tahoma"/>
              </w:rPr>
              <w:t>Talleres, ateneos, seminarios</w:t>
            </w:r>
          </w:p>
        </w:tc>
        <w:tc>
          <w:tcPr>
            <w:tcW w:w="1474" w:type="dxa"/>
            <w:vAlign w:val="center"/>
          </w:tcPr>
          <w:p w:rsidR="00EA17C1" w:rsidRPr="0010157C" w:rsidRDefault="00EA17C1" w:rsidP="00B738FA">
            <w:pPr>
              <w:jc w:val="center"/>
              <w:rPr>
                <w:rFonts w:ascii="Arial Narrow" w:hAnsi="Arial Narrow" w:cs="Tahoma"/>
              </w:rPr>
            </w:pPr>
          </w:p>
        </w:tc>
        <w:tc>
          <w:tcPr>
            <w:tcW w:w="1474" w:type="dxa"/>
            <w:vAlign w:val="center"/>
          </w:tcPr>
          <w:p w:rsidR="00EA17C1" w:rsidRPr="0010157C" w:rsidRDefault="00EA17C1" w:rsidP="00B738FA">
            <w:pPr>
              <w:jc w:val="center"/>
              <w:rPr>
                <w:rFonts w:ascii="Arial Narrow" w:hAnsi="Arial Narrow" w:cs="Tahoma"/>
              </w:rPr>
            </w:pPr>
          </w:p>
        </w:tc>
        <w:tc>
          <w:tcPr>
            <w:tcW w:w="1474"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4195" w:type="dxa"/>
            <w:vAlign w:val="center"/>
          </w:tcPr>
          <w:p w:rsidR="00EA17C1" w:rsidRPr="0010157C" w:rsidRDefault="00EA17C1" w:rsidP="00B738FA">
            <w:pPr>
              <w:rPr>
                <w:rFonts w:ascii="Arial Narrow" w:hAnsi="Arial Narrow" w:cs="Tahoma"/>
              </w:rPr>
            </w:pPr>
            <w:r w:rsidRPr="0010157C">
              <w:rPr>
                <w:rFonts w:ascii="Arial Narrow" w:hAnsi="Arial Narrow" w:cs="Tahoma"/>
              </w:rPr>
              <w:t>Otra (explicitar)</w:t>
            </w:r>
          </w:p>
        </w:tc>
        <w:tc>
          <w:tcPr>
            <w:tcW w:w="1474" w:type="dxa"/>
            <w:vAlign w:val="center"/>
          </w:tcPr>
          <w:p w:rsidR="00EA17C1" w:rsidRPr="0010157C" w:rsidRDefault="00EA17C1" w:rsidP="00B738FA">
            <w:pPr>
              <w:jc w:val="center"/>
              <w:rPr>
                <w:rFonts w:ascii="Arial Narrow" w:hAnsi="Arial Narrow" w:cs="Tahoma"/>
              </w:rPr>
            </w:pPr>
          </w:p>
        </w:tc>
        <w:tc>
          <w:tcPr>
            <w:tcW w:w="1474" w:type="dxa"/>
            <w:vAlign w:val="center"/>
          </w:tcPr>
          <w:p w:rsidR="00EA17C1" w:rsidRPr="0010157C" w:rsidRDefault="00EA17C1" w:rsidP="00B738FA">
            <w:pPr>
              <w:jc w:val="center"/>
              <w:rPr>
                <w:rFonts w:ascii="Arial Narrow" w:hAnsi="Arial Narrow" w:cs="Tahoma"/>
              </w:rPr>
            </w:pPr>
          </w:p>
        </w:tc>
        <w:tc>
          <w:tcPr>
            <w:tcW w:w="1474" w:type="dxa"/>
            <w:vAlign w:val="center"/>
          </w:tcPr>
          <w:p w:rsidR="00EA17C1" w:rsidRPr="0010157C" w:rsidRDefault="00EA17C1" w:rsidP="00B738FA">
            <w:pPr>
              <w:jc w:val="center"/>
              <w:rPr>
                <w:rFonts w:ascii="Arial Narrow" w:hAnsi="Arial Narrow" w:cs="Tahoma"/>
              </w:rPr>
            </w:pPr>
          </w:p>
        </w:tc>
      </w:tr>
    </w:tbl>
    <w:p w:rsidR="00EA17C1" w:rsidRPr="00E53913" w:rsidRDefault="00EA17C1" w:rsidP="00EA17C1">
      <w:pPr>
        <w:spacing w:before="240" w:after="120"/>
        <w:jc w:val="both"/>
        <w:rPr>
          <w:rFonts w:ascii="Calibri" w:hAnsi="Calibri" w:cs="Calibri"/>
          <w:i/>
        </w:rPr>
      </w:pPr>
      <w:r>
        <w:rPr>
          <w:rFonts w:ascii="Calibri" w:hAnsi="Calibri" w:cs="Calibri"/>
          <w:b/>
        </w:rPr>
        <w:t>15</w:t>
      </w:r>
      <w:r w:rsidRPr="00797E87">
        <w:rPr>
          <w:rFonts w:ascii="Calibri" w:hAnsi="Calibri" w:cs="Calibri"/>
          <w:b/>
        </w:rPr>
        <w:t xml:space="preserve">.- ¿Cuáles son los objetivos más frecuentes del trabajo compartido? </w:t>
      </w:r>
      <w:r w:rsidRPr="00E53913">
        <w:rPr>
          <w:rFonts w:ascii="Calibri" w:hAnsi="Calibri" w:cs="Calibri"/>
          <w:i/>
        </w:rPr>
        <w:t>Puede marcarse más de una respuesta.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6"/>
        <w:gridCol w:w="369"/>
      </w:tblGrid>
      <w:tr w:rsidR="00EA17C1" w:rsidRPr="004B1DFC" w:rsidTr="00B738FA">
        <w:trPr>
          <w:trHeight w:val="283"/>
          <w:jc w:val="center"/>
        </w:trPr>
        <w:tc>
          <w:tcPr>
            <w:tcW w:w="5216" w:type="dxa"/>
            <w:vAlign w:val="center"/>
          </w:tcPr>
          <w:p w:rsidR="00EA17C1" w:rsidRPr="0010157C" w:rsidRDefault="00EA17C1" w:rsidP="00B738FA">
            <w:pPr>
              <w:rPr>
                <w:rFonts w:ascii="Arial Narrow" w:hAnsi="Arial Narrow" w:cs="Tahoma"/>
              </w:rPr>
            </w:pPr>
            <w:r w:rsidRPr="0010157C">
              <w:rPr>
                <w:rFonts w:ascii="Arial Narrow" w:hAnsi="Arial Narrow" w:cs="Tahoma"/>
              </w:rPr>
              <w:t>Articular contenidos entre UC</w:t>
            </w:r>
          </w:p>
        </w:tc>
        <w:tc>
          <w:tcPr>
            <w:tcW w:w="369"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216" w:type="dxa"/>
            <w:vAlign w:val="center"/>
          </w:tcPr>
          <w:p w:rsidR="00EA17C1" w:rsidRPr="0010157C" w:rsidRDefault="00EA17C1" w:rsidP="00B738FA">
            <w:pPr>
              <w:rPr>
                <w:rFonts w:ascii="Arial Narrow" w:hAnsi="Arial Narrow" w:cs="Tahoma"/>
              </w:rPr>
            </w:pPr>
            <w:r w:rsidRPr="0010157C">
              <w:rPr>
                <w:rFonts w:ascii="Arial Narrow" w:hAnsi="Arial Narrow" w:cs="Tahoma"/>
              </w:rPr>
              <w:t>Discutir y acordar enfoques y/o modalidades de trabajo en las aulas</w:t>
            </w:r>
          </w:p>
        </w:tc>
        <w:tc>
          <w:tcPr>
            <w:tcW w:w="369"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216" w:type="dxa"/>
            <w:vAlign w:val="center"/>
          </w:tcPr>
          <w:p w:rsidR="00EA17C1" w:rsidRPr="0010157C" w:rsidRDefault="00EA17C1" w:rsidP="00B738FA">
            <w:pPr>
              <w:rPr>
                <w:rFonts w:ascii="Arial Narrow" w:hAnsi="Arial Narrow" w:cs="Tahoma"/>
              </w:rPr>
            </w:pPr>
            <w:r w:rsidRPr="0010157C">
              <w:rPr>
                <w:rFonts w:ascii="Arial Narrow" w:hAnsi="Arial Narrow" w:cs="Tahoma"/>
              </w:rPr>
              <w:t>Planificar proyectos de trabajo compartidos</w:t>
            </w:r>
          </w:p>
        </w:tc>
        <w:tc>
          <w:tcPr>
            <w:tcW w:w="369"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216" w:type="dxa"/>
            <w:vAlign w:val="center"/>
          </w:tcPr>
          <w:p w:rsidR="00EA17C1" w:rsidRPr="0010157C" w:rsidRDefault="00EA17C1" w:rsidP="00B738FA">
            <w:pPr>
              <w:rPr>
                <w:rFonts w:ascii="Arial Narrow" w:hAnsi="Arial Narrow" w:cs="Tahoma"/>
              </w:rPr>
            </w:pPr>
            <w:r w:rsidRPr="0010157C">
              <w:rPr>
                <w:rFonts w:ascii="Arial Narrow" w:hAnsi="Arial Narrow" w:cs="Tahoma"/>
              </w:rPr>
              <w:t>Planificar el trabajo con las escuelas asociadas</w:t>
            </w:r>
          </w:p>
        </w:tc>
        <w:tc>
          <w:tcPr>
            <w:tcW w:w="369"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216" w:type="dxa"/>
            <w:vAlign w:val="center"/>
          </w:tcPr>
          <w:p w:rsidR="00EA17C1" w:rsidRPr="0010157C" w:rsidRDefault="00EA17C1" w:rsidP="00B738FA">
            <w:pPr>
              <w:rPr>
                <w:rFonts w:ascii="Arial Narrow" w:hAnsi="Arial Narrow" w:cs="Tahoma"/>
              </w:rPr>
            </w:pPr>
            <w:r w:rsidRPr="0010157C">
              <w:rPr>
                <w:rFonts w:ascii="Arial Narrow" w:hAnsi="Arial Narrow" w:cs="Tahoma"/>
              </w:rPr>
              <w:t>Compartir opiniones sobre el desempeño de los/as estudiantes</w:t>
            </w:r>
          </w:p>
        </w:tc>
        <w:tc>
          <w:tcPr>
            <w:tcW w:w="369"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216" w:type="dxa"/>
            <w:vAlign w:val="center"/>
          </w:tcPr>
          <w:p w:rsidR="00EA17C1" w:rsidRPr="0010157C" w:rsidRDefault="00EA17C1" w:rsidP="00B738FA">
            <w:pPr>
              <w:rPr>
                <w:rFonts w:ascii="Arial Narrow" w:hAnsi="Arial Narrow" w:cs="Tahoma"/>
              </w:rPr>
            </w:pPr>
            <w:r w:rsidRPr="0010157C">
              <w:rPr>
                <w:rFonts w:ascii="Arial Narrow" w:hAnsi="Arial Narrow" w:cs="Tahoma"/>
              </w:rPr>
              <w:t>Debatir problemas de la formación o desarrollos teóricos</w:t>
            </w:r>
          </w:p>
        </w:tc>
        <w:tc>
          <w:tcPr>
            <w:tcW w:w="369"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216" w:type="dxa"/>
            <w:vAlign w:val="center"/>
          </w:tcPr>
          <w:p w:rsidR="00EA17C1" w:rsidRPr="0010157C" w:rsidRDefault="00EA17C1" w:rsidP="00B738FA">
            <w:pPr>
              <w:rPr>
                <w:rFonts w:ascii="Arial Narrow" w:hAnsi="Arial Narrow" w:cs="Tahoma"/>
              </w:rPr>
            </w:pPr>
            <w:r w:rsidRPr="0010157C">
              <w:rPr>
                <w:rFonts w:ascii="Arial Narrow" w:hAnsi="Arial Narrow" w:cs="Tahoma"/>
              </w:rPr>
              <w:t>Revisar y articular la bibliografía recomendada a los/as estudiantes</w:t>
            </w:r>
          </w:p>
        </w:tc>
        <w:tc>
          <w:tcPr>
            <w:tcW w:w="369"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216" w:type="dxa"/>
            <w:vAlign w:val="center"/>
          </w:tcPr>
          <w:p w:rsidR="00EA17C1" w:rsidRPr="0010157C" w:rsidRDefault="00EA17C1" w:rsidP="00B738FA">
            <w:pPr>
              <w:rPr>
                <w:rFonts w:ascii="Arial Narrow" w:hAnsi="Arial Narrow" w:cs="Tahoma"/>
              </w:rPr>
            </w:pPr>
            <w:r w:rsidRPr="0010157C">
              <w:rPr>
                <w:rFonts w:ascii="Arial Narrow" w:hAnsi="Arial Narrow" w:cs="Tahoma"/>
              </w:rPr>
              <w:t>Organizar tareas y cronogramas de trabajo</w:t>
            </w:r>
          </w:p>
        </w:tc>
        <w:tc>
          <w:tcPr>
            <w:tcW w:w="369"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5216" w:type="dxa"/>
            <w:vAlign w:val="center"/>
          </w:tcPr>
          <w:p w:rsidR="00EA17C1" w:rsidRPr="0010157C" w:rsidRDefault="00EA17C1" w:rsidP="00B738FA">
            <w:pPr>
              <w:rPr>
                <w:rFonts w:ascii="Arial Narrow" w:hAnsi="Arial Narrow" w:cs="Tahoma"/>
              </w:rPr>
            </w:pPr>
            <w:r w:rsidRPr="0010157C">
              <w:rPr>
                <w:rFonts w:ascii="Arial Narrow" w:hAnsi="Arial Narrow" w:cs="Tahoma"/>
              </w:rPr>
              <w:t>Otro (especificar)</w:t>
            </w:r>
          </w:p>
        </w:tc>
        <w:tc>
          <w:tcPr>
            <w:tcW w:w="369" w:type="dxa"/>
            <w:vAlign w:val="center"/>
          </w:tcPr>
          <w:p w:rsidR="00EA17C1" w:rsidRPr="0010157C" w:rsidRDefault="00EA17C1" w:rsidP="00B738FA">
            <w:pPr>
              <w:jc w:val="center"/>
              <w:rPr>
                <w:rFonts w:ascii="Arial Narrow" w:hAnsi="Arial Narrow" w:cs="Tahoma"/>
              </w:rPr>
            </w:pPr>
          </w:p>
        </w:tc>
      </w:tr>
    </w:tbl>
    <w:p w:rsidR="00EA17C1" w:rsidRPr="00797E87" w:rsidRDefault="00EA17C1" w:rsidP="00EA17C1">
      <w:pPr>
        <w:spacing w:before="360" w:after="120"/>
        <w:jc w:val="both"/>
        <w:rPr>
          <w:rFonts w:ascii="Calibri" w:hAnsi="Calibri" w:cs="Calibri"/>
          <w:b/>
        </w:rPr>
      </w:pPr>
      <w:r>
        <w:rPr>
          <w:rFonts w:ascii="Calibri" w:hAnsi="Calibri" w:cs="Calibri"/>
          <w:b/>
        </w:rPr>
        <w:lastRenderedPageBreak/>
        <w:t>16</w:t>
      </w:r>
      <w:r w:rsidRPr="00797E87">
        <w:rPr>
          <w:rFonts w:ascii="Calibri" w:hAnsi="Calibri" w:cs="Calibri"/>
          <w:b/>
        </w:rPr>
        <w:t>.- ¿Se encuentran dificultades para concretar modalidades de trabajo articulado?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283"/>
      </w:tblGrid>
      <w:tr w:rsidR="00EA17C1" w:rsidRPr="004B1DFC" w:rsidTr="00B738FA">
        <w:trPr>
          <w:trHeight w:val="283"/>
          <w:jc w:val="center"/>
        </w:trPr>
        <w:tc>
          <w:tcPr>
            <w:tcW w:w="737" w:type="dxa"/>
            <w:vAlign w:val="center"/>
          </w:tcPr>
          <w:p w:rsidR="00EA17C1" w:rsidRPr="0010157C" w:rsidRDefault="00EA17C1" w:rsidP="00B738FA">
            <w:pPr>
              <w:rPr>
                <w:rFonts w:ascii="Arial Narrow" w:hAnsi="Arial Narrow" w:cs="Tahoma"/>
              </w:rPr>
            </w:pPr>
            <w:r w:rsidRPr="0010157C">
              <w:rPr>
                <w:rFonts w:ascii="Arial Narrow" w:hAnsi="Arial Narrow" w:cs="Tahoma"/>
              </w:rPr>
              <w:t>SI</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737" w:type="dxa"/>
            <w:vAlign w:val="center"/>
          </w:tcPr>
          <w:p w:rsidR="00EA17C1" w:rsidRPr="0010157C" w:rsidRDefault="00EA17C1" w:rsidP="00B738FA">
            <w:pPr>
              <w:rPr>
                <w:rFonts w:ascii="Arial Narrow" w:hAnsi="Arial Narrow" w:cs="Tahoma"/>
              </w:rPr>
            </w:pPr>
            <w:r w:rsidRPr="0010157C">
              <w:rPr>
                <w:rFonts w:ascii="Arial Narrow" w:hAnsi="Arial Narrow" w:cs="Tahoma"/>
              </w:rPr>
              <w:t>NO</w:t>
            </w:r>
          </w:p>
        </w:tc>
        <w:tc>
          <w:tcPr>
            <w:tcW w:w="283" w:type="dxa"/>
            <w:vAlign w:val="center"/>
          </w:tcPr>
          <w:p w:rsidR="00EA17C1" w:rsidRPr="0010157C" w:rsidRDefault="00EA17C1" w:rsidP="00B738FA">
            <w:pPr>
              <w:jc w:val="center"/>
              <w:rPr>
                <w:rFonts w:ascii="Arial Narrow" w:hAnsi="Arial Narrow" w:cs="Tahoma"/>
              </w:rPr>
            </w:pPr>
          </w:p>
        </w:tc>
      </w:tr>
    </w:tbl>
    <w:p w:rsidR="00EA17C1" w:rsidRPr="00E53913" w:rsidRDefault="00EA17C1" w:rsidP="00EA17C1">
      <w:pPr>
        <w:spacing w:before="360" w:after="120"/>
        <w:jc w:val="both"/>
        <w:rPr>
          <w:rFonts w:ascii="Calibri" w:hAnsi="Calibri" w:cs="Calibri"/>
          <w:i/>
        </w:rPr>
      </w:pPr>
      <w:r>
        <w:rPr>
          <w:rFonts w:ascii="Calibri" w:hAnsi="Calibri" w:cs="Calibri"/>
          <w:b/>
        </w:rPr>
        <w:t>17</w:t>
      </w:r>
      <w:r w:rsidRPr="00C31FFC">
        <w:rPr>
          <w:rFonts w:ascii="Calibri" w:hAnsi="Calibri" w:cs="Calibri"/>
          <w:b/>
        </w:rPr>
        <w:t xml:space="preserve">.- Si </w:t>
      </w:r>
      <w:r>
        <w:rPr>
          <w:rFonts w:ascii="Calibri" w:hAnsi="Calibri" w:cs="Calibri"/>
          <w:b/>
        </w:rPr>
        <w:t>la</w:t>
      </w:r>
      <w:r w:rsidRPr="00C31FFC">
        <w:rPr>
          <w:rFonts w:ascii="Calibri" w:hAnsi="Calibri" w:cs="Calibri"/>
          <w:b/>
        </w:rPr>
        <w:t xml:space="preserve"> respuesta fue afirmativa, ¿cuáles son las principales dificultades? </w:t>
      </w:r>
      <w:r w:rsidRPr="00E53913">
        <w:rPr>
          <w:rFonts w:ascii="Calibri" w:hAnsi="Calibri" w:cs="Calibri"/>
          <w:i/>
        </w:rPr>
        <w:t>Puede marcarse más de una respuesta.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0"/>
        <w:gridCol w:w="283"/>
      </w:tblGrid>
      <w:tr w:rsidR="00EA17C1" w:rsidRPr="004B1DFC" w:rsidTr="00B738FA">
        <w:trPr>
          <w:trHeight w:val="283"/>
          <w:jc w:val="center"/>
        </w:trPr>
        <w:tc>
          <w:tcPr>
            <w:tcW w:w="6520" w:type="dxa"/>
            <w:vAlign w:val="center"/>
          </w:tcPr>
          <w:p w:rsidR="00EA17C1" w:rsidRPr="0010157C" w:rsidRDefault="00EA17C1" w:rsidP="00B738FA">
            <w:pPr>
              <w:rPr>
                <w:rFonts w:ascii="Arial Narrow" w:hAnsi="Arial Narrow" w:cs="Tahoma"/>
              </w:rPr>
            </w:pPr>
            <w:r w:rsidRPr="0010157C">
              <w:rPr>
                <w:rFonts w:ascii="Arial Narrow" w:hAnsi="Arial Narrow" w:cs="Tahoma"/>
              </w:rPr>
              <w:t>Baja participación de los/as docentes por no disponer de horas institucionales</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6520" w:type="dxa"/>
            <w:vAlign w:val="center"/>
          </w:tcPr>
          <w:p w:rsidR="00EA17C1" w:rsidRPr="0010157C" w:rsidRDefault="00EA17C1" w:rsidP="00B738FA">
            <w:pPr>
              <w:rPr>
                <w:rFonts w:ascii="Arial Narrow" w:hAnsi="Arial Narrow" w:cs="Tahoma"/>
              </w:rPr>
            </w:pPr>
            <w:r w:rsidRPr="0010157C">
              <w:rPr>
                <w:rFonts w:ascii="Arial Narrow" w:hAnsi="Arial Narrow" w:cs="Tahoma"/>
              </w:rPr>
              <w:t>Falta de conectividad para trabajar a través de instancias virtuales</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6520" w:type="dxa"/>
            <w:vAlign w:val="center"/>
          </w:tcPr>
          <w:p w:rsidR="00EA17C1" w:rsidRPr="0010157C" w:rsidRDefault="00EA17C1" w:rsidP="00B738FA">
            <w:pPr>
              <w:rPr>
                <w:rFonts w:ascii="Arial Narrow" w:hAnsi="Arial Narrow" w:cs="Tahoma"/>
              </w:rPr>
            </w:pPr>
            <w:r w:rsidRPr="0010157C">
              <w:rPr>
                <w:rFonts w:ascii="Arial Narrow" w:hAnsi="Arial Narrow" w:cs="Tahoma"/>
              </w:rPr>
              <w:t>Dificultades en la planificación y coordinación de las actividades</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6520" w:type="dxa"/>
            <w:vAlign w:val="center"/>
          </w:tcPr>
          <w:p w:rsidR="00EA17C1" w:rsidRPr="0010157C" w:rsidRDefault="00EA17C1" w:rsidP="00B738FA">
            <w:pPr>
              <w:rPr>
                <w:rFonts w:ascii="Arial Narrow" w:hAnsi="Arial Narrow" w:cs="Tahoma"/>
              </w:rPr>
            </w:pPr>
            <w:r w:rsidRPr="0010157C">
              <w:rPr>
                <w:rFonts w:ascii="Arial Narrow" w:hAnsi="Arial Narrow" w:cs="Tahoma"/>
              </w:rPr>
              <w:t>Dificultades para articular criterios entre profesores/as de distintos campos formativos</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6520" w:type="dxa"/>
            <w:vAlign w:val="center"/>
          </w:tcPr>
          <w:p w:rsidR="00EA17C1" w:rsidRPr="0010157C" w:rsidRDefault="00EA17C1" w:rsidP="00B738FA">
            <w:pPr>
              <w:rPr>
                <w:rFonts w:ascii="Arial Narrow" w:hAnsi="Arial Narrow" w:cs="Tahoma"/>
              </w:rPr>
            </w:pPr>
            <w:r w:rsidRPr="0010157C">
              <w:rPr>
                <w:rFonts w:ascii="Arial Narrow" w:hAnsi="Arial Narrow" w:cs="Tahoma"/>
              </w:rPr>
              <w:t>Reparos de los profesores en función de la libertad de cátedra</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6520" w:type="dxa"/>
            <w:vAlign w:val="center"/>
          </w:tcPr>
          <w:p w:rsidR="00EA17C1" w:rsidRPr="0010157C" w:rsidRDefault="00EA17C1" w:rsidP="00B738FA">
            <w:pPr>
              <w:rPr>
                <w:rFonts w:ascii="Arial Narrow" w:hAnsi="Arial Narrow" w:cs="Tahoma"/>
              </w:rPr>
            </w:pPr>
            <w:r w:rsidRPr="0010157C">
              <w:rPr>
                <w:rFonts w:ascii="Arial Narrow" w:hAnsi="Arial Narrow" w:cs="Tahoma"/>
              </w:rPr>
              <w:t>Dificultades de los profesores para trabajar a través de instancias virtuales</w:t>
            </w:r>
          </w:p>
        </w:tc>
        <w:tc>
          <w:tcPr>
            <w:tcW w:w="283" w:type="dxa"/>
            <w:vAlign w:val="center"/>
          </w:tcPr>
          <w:p w:rsidR="00EA17C1" w:rsidRPr="0010157C" w:rsidRDefault="00EA17C1" w:rsidP="00B738FA">
            <w:pPr>
              <w:jc w:val="center"/>
              <w:rPr>
                <w:rFonts w:ascii="Arial Narrow" w:hAnsi="Arial Narrow" w:cs="Tahoma"/>
              </w:rPr>
            </w:pPr>
          </w:p>
        </w:tc>
      </w:tr>
      <w:tr w:rsidR="00EA17C1" w:rsidRPr="004B1DFC" w:rsidTr="00B738FA">
        <w:trPr>
          <w:trHeight w:val="283"/>
          <w:jc w:val="center"/>
        </w:trPr>
        <w:tc>
          <w:tcPr>
            <w:tcW w:w="6520" w:type="dxa"/>
            <w:vAlign w:val="center"/>
          </w:tcPr>
          <w:p w:rsidR="00EA17C1" w:rsidRPr="0010157C" w:rsidRDefault="00EA17C1" w:rsidP="00B738FA">
            <w:pPr>
              <w:rPr>
                <w:rFonts w:ascii="Arial Narrow" w:hAnsi="Arial Narrow" w:cs="Tahoma"/>
              </w:rPr>
            </w:pPr>
            <w:r w:rsidRPr="0010157C">
              <w:rPr>
                <w:rFonts w:ascii="Arial Narrow" w:hAnsi="Arial Narrow" w:cs="Tahoma"/>
              </w:rPr>
              <w:t>Otro (especificar)</w:t>
            </w:r>
          </w:p>
        </w:tc>
        <w:tc>
          <w:tcPr>
            <w:tcW w:w="283" w:type="dxa"/>
            <w:vAlign w:val="center"/>
          </w:tcPr>
          <w:p w:rsidR="00EA17C1" w:rsidRPr="0010157C" w:rsidRDefault="00EA17C1" w:rsidP="00B738FA">
            <w:pPr>
              <w:jc w:val="center"/>
              <w:rPr>
                <w:rFonts w:ascii="Arial Narrow" w:hAnsi="Arial Narrow" w:cs="Tahoma"/>
              </w:rPr>
            </w:pPr>
          </w:p>
        </w:tc>
      </w:tr>
    </w:tbl>
    <w:p w:rsidR="00EA17C1" w:rsidRPr="00CC3208" w:rsidRDefault="00EA17C1" w:rsidP="00EA17C1">
      <w:pPr>
        <w:spacing w:before="360" w:after="120" w:line="276" w:lineRule="auto"/>
        <w:jc w:val="both"/>
        <w:rPr>
          <w:rFonts w:ascii="Calibri" w:hAnsi="Calibri" w:cs="Calibri"/>
          <w:b/>
          <w:color w:val="4F81BD"/>
          <w:sz w:val="22"/>
          <w:szCs w:val="22"/>
        </w:rPr>
      </w:pPr>
      <w:r w:rsidRPr="00CC3208">
        <w:rPr>
          <w:rFonts w:ascii="Calibri" w:hAnsi="Calibri" w:cs="Calibri"/>
          <w:b/>
          <w:color w:val="4F81BD"/>
          <w:sz w:val="22"/>
          <w:szCs w:val="22"/>
        </w:rPr>
        <w:t>VALORACIONES GENERALES</w:t>
      </w:r>
    </w:p>
    <w:p w:rsidR="00EA17C1" w:rsidRPr="00CC3208" w:rsidRDefault="00EA17C1" w:rsidP="00EA17C1">
      <w:pPr>
        <w:spacing w:before="120" w:after="120"/>
        <w:jc w:val="both"/>
        <w:rPr>
          <w:rFonts w:ascii="Calibri" w:hAnsi="Calibri" w:cs="Calibri"/>
          <w:i/>
        </w:rPr>
      </w:pPr>
      <w:r>
        <w:rPr>
          <w:rFonts w:ascii="Calibri" w:hAnsi="Calibri" w:cs="Calibri"/>
          <w:b/>
        </w:rPr>
        <w:t xml:space="preserve">18.- </w:t>
      </w:r>
      <w:r w:rsidRPr="00E53913">
        <w:rPr>
          <w:rFonts w:ascii="Calibri" w:hAnsi="Calibri" w:cs="Calibri"/>
          <w:b/>
        </w:rPr>
        <w:t>¿Cuáles son los principales obstáculos que inciden en la trayectoria formativa de los estudiantes de esta carrera</w:t>
      </w:r>
      <w:r>
        <w:rPr>
          <w:rFonts w:ascii="Calibri" w:hAnsi="Calibri" w:cs="Calibri"/>
          <w:b/>
        </w:rPr>
        <w:t xml:space="preserve">? </w:t>
      </w:r>
      <w:r w:rsidRPr="00CC3208">
        <w:rPr>
          <w:rFonts w:ascii="Calibri" w:hAnsi="Calibri" w:cs="Calibri"/>
          <w:i/>
        </w:rPr>
        <w:t>Mencione brevemente</w:t>
      </w:r>
    </w:p>
    <w:tbl>
      <w:tblPr>
        <w:tblStyle w:val="Tablaconcuadrcula"/>
        <w:tblW w:w="0" w:type="auto"/>
        <w:tblLook w:val="04A0"/>
      </w:tblPr>
      <w:tblGrid>
        <w:gridCol w:w="9212"/>
      </w:tblGrid>
      <w:tr w:rsidR="00EA17C1" w:rsidTr="00B738FA">
        <w:tc>
          <w:tcPr>
            <w:tcW w:w="9212" w:type="dxa"/>
            <w:vAlign w:val="center"/>
          </w:tcPr>
          <w:p w:rsidR="00EA17C1" w:rsidRDefault="00EA17C1" w:rsidP="00B738FA">
            <w:pPr>
              <w:spacing w:before="120" w:after="120" w:line="276" w:lineRule="auto"/>
              <w:rPr>
                <w:rFonts w:cs="Calibri"/>
                <w:b/>
              </w:rPr>
            </w:pPr>
          </w:p>
        </w:tc>
      </w:tr>
    </w:tbl>
    <w:p w:rsidR="00EA17C1" w:rsidRDefault="00EA17C1" w:rsidP="00EA17C1">
      <w:pPr>
        <w:spacing w:before="360" w:after="120"/>
        <w:jc w:val="both"/>
        <w:rPr>
          <w:rFonts w:ascii="Calibri" w:hAnsi="Calibri" w:cs="Calibri"/>
          <w:b/>
        </w:rPr>
      </w:pPr>
      <w:r>
        <w:rPr>
          <w:rFonts w:ascii="Calibri" w:hAnsi="Calibri" w:cs="Calibri"/>
          <w:b/>
        </w:rPr>
        <w:t xml:space="preserve">19.- </w:t>
      </w:r>
      <w:r w:rsidRPr="00E53913">
        <w:rPr>
          <w:rFonts w:ascii="Calibri" w:hAnsi="Calibri" w:cs="Calibri"/>
          <w:b/>
        </w:rPr>
        <w:t>¿Qué propuesta tendrías para mejorar el nuevo Diseño Curricular de la carrera?</w:t>
      </w:r>
    </w:p>
    <w:tbl>
      <w:tblPr>
        <w:tblStyle w:val="Tablaconcuadrcula"/>
        <w:tblW w:w="0" w:type="auto"/>
        <w:tblLook w:val="04A0"/>
      </w:tblPr>
      <w:tblGrid>
        <w:gridCol w:w="9212"/>
      </w:tblGrid>
      <w:tr w:rsidR="00EA17C1" w:rsidTr="00B738FA">
        <w:tc>
          <w:tcPr>
            <w:tcW w:w="9212" w:type="dxa"/>
            <w:vAlign w:val="center"/>
          </w:tcPr>
          <w:p w:rsidR="00EA17C1" w:rsidRDefault="00EA17C1" w:rsidP="00B738FA">
            <w:pPr>
              <w:spacing w:before="120" w:after="120" w:line="276" w:lineRule="auto"/>
              <w:rPr>
                <w:rFonts w:cs="Calibri"/>
                <w:b/>
              </w:rPr>
            </w:pPr>
          </w:p>
        </w:tc>
      </w:tr>
    </w:tbl>
    <w:p w:rsidR="00EA17C1" w:rsidRDefault="00EA17C1" w:rsidP="00EA17C1">
      <w:pPr>
        <w:spacing w:before="360" w:after="120"/>
        <w:jc w:val="both"/>
        <w:rPr>
          <w:rFonts w:ascii="Calibri" w:hAnsi="Calibri" w:cs="Calibri"/>
          <w:b/>
        </w:rPr>
      </w:pPr>
      <w:r>
        <w:rPr>
          <w:rFonts w:ascii="Calibri" w:hAnsi="Calibri" w:cs="Calibri"/>
          <w:b/>
        </w:rPr>
        <w:t xml:space="preserve">20.- </w:t>
      </w:r>
      <w:r w:rsidRPr="00E53913">
        <w:rPr>
          <w:rFonts w:ascii="Calibri" w:hAnsi="Calibri" w:cs="Calibri"/>
          <w:b/>
        </w:rPr>
        <w:t>Si piensan que en esta encuesta se ha omitido algún tema de la carrera que les preocupa, por favor mencionarlo sintéticamente.</w:t>
      </w:r>
    </w:p>
    <w:tbl>
      <w:tblPr>
        <w:tblStyle w:val="Tablaconcuadrcula"/>
        <w:tblW w:w="0" w:type="auto"/>
        <w:tblLook w:val="04A0"/>
      </w:tblPr>
      <w:tblGrid>
        <w:gridCol w:w="9212"/>
      </w:tblGrid>
      <w:tr w:rsidR="00EA17C1" w:rsidTr="00B738FA">
        <w:tc>
          <w:tcPr>
            <w:tcW w:w="9212" w:type="dxa"/>
            <w:vAlign w:val="center"/>
          </w:tcPr>
          <w:p w:rsidR="00EA17C1" w:rsidRDefault="00EA17C1" w:rsidP="00B738FA">
            <w:pPr>
              <w:spacing w:before="120" w:after="120" w:line="276" w:lineRule="auto"/>
              <w:rPr>
                <w:rFonts w:cs="Calibri"/>
                <w:b/>
              </w:rPr>
            </w:pPr>
          </w:p>
        </w:tc>
      </w:tr>
    </w:tbl>
    <w:p w:rsidR="00EA17C1" w:rsidRPr="00FB6444" w:rsidRDefault="00EA17C1" w:rsidP="00EA17C1">
      <w:pPr>
        <w:spacing w:before="360"/>
        <w:jc w:val="both"/>
        <w:rPr>
          <w:rFonts w:ascii="Calibri" w:hAnsi="Calibri" w:cs="Calibri"/>
          <w:b/>
        </w:rPr>
      </w:pPr>
    </w:p>
    <w:sectPr w:rsidR="00EA17C1" w:rsidRPr="00FB6444" w:rsidSect="008C6344">
      <w:headerReference w:type="default" r:id="rId10"/>
      <w:footerReference w:type="even" r:id="rId11"/>
      <w:footerReference w:type="default" r:id="rId12"/>
      <w:type w:val="continuous"/>
      <w:pgSz w:w="11906" w:h="16838"/>
      <w:pgMar w:top="1417" w:right="1416"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DC9" w:rsidRDefault="00DF1DC9" w:rsidP="00EA114B">
      <w:r>
        <w:separator/>
      </w:r>
    </w:p>
  </w:endnote>
  <w:endnote w:type="continuationSeparator" w:id="0">
    <w:p w:rsidR="00DF1DC9" w:rsidRDefault="00DF1DC9" w:rsidP="00EA114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2A5BCD4-8973-417A-8D56-4949B8011FCB}"/>
  </w:font>
  <w:font w:name="Verdana">
    <w:panose1 w:val="020B0604030504040204"/>
    <w:charset w:val="00"/>
    <w:family w:val="swiss"/>
    <w:pitch w:val="variable"/>
    <w:sig w:usb0="A00006FF" w:usb1="4000205B" w:usb2="00000010" w:usb3="00000000" w:csb0="0000019F" w:csb1="00000000"/>
    <w:embedRegular r:id="rId2" w:fontKey="{20812603-D85A-48B5-9010-9E435F8F0988}"/>
  </w:font>
  <w:font w:name="Calibri">
    <w:panose1 w:val="020F0502020204030204"/>
    <w:charset w:val="00"/>
    <w:family w:val="swiss"/>
    <w:pitch w:val="variable"/>
    <w:sig w:usb0="E0002AFF" w:usb1="C000247B" w:usb2="00000009" w:usb3="00000000" w:csb0="000001FF" w:csb1="00000000"/>
    <w:embedRegular r:id="rId3" w:fontKey="{D5CE9956-4AB8-4ADC-8112-EFC7D24D1E44}"/>
    <w:embedBold r:id="rId4" w:fontKey="{EBEA5AFD-D180-4FD5-89FE-E74DE141F854}"/>
    <w:embedItalic r:id="rId5" w:fontKey="{426E606B-3CE3-4B0F-A2C4-6808FB1DCC4B}"/>
    <w:embedBoldItalic r:id="rId6" w:fontKey="{432120E6-95F9-4F63-B2BD-71363CB215A2}"/>
  </w:font>
  <w:font w:name="Arial Narrow">
    <w:panose1 w:val="020B0606020202030204"/>
    <w:charset w:val="00"/>
    <w:family w:val="swiss"/>
    <w:pitch w:val="variable"/>
    <w:sig w:usb0="00000287" w:usb1="00000800" w:usb2="00000000" w:usb3="00000000" w:csb0="0000009F" w:csb1="00000000"/>
    <w:embedRegular r:id="rId7" w:fontKey="{64A28CE7-4710-4C27-84DB-8280D3BFB828}"/>
    <w:embedBold r:id="rId8" w:fontKey="{7FDB114F-AAEC-48DB-8303-4FA22DB18E62}"/>
  </w:font>
  <w:font w:name="Poppins Medium">
    <w:charset w:val="00"/>
    <w:family w:val="auto"/>
    <w:pitch w:val="variable"/>
    <w:sig w:usb0="00008007" w:usb1="00000000" w:usb2="00000000" w:usb3="00000000" w:csb0="00000093" w:csb1="00000000"/>
    <w:embedRegular r:id="rId9" w:fontKey="{F6AD6BF7-5A78-4D03-93E7-2EA45A111E04}"/>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0" w:fontKey="{060C2787-760B-4750-8998-7ABCE2ACEE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1F" w:rsidRDefault="00791C1F">
    <w:pPr>
      <w:pStyle w:val="Piedepgina"/>
    </w:pPr>
    <w:r>
      <w:rPr>
        <w:noProof/>
        <w:lang w:val="es-AR" w:eastAsia="es-AR"/>
      </w:rPr>
      <w:drawing>
        <wp:inline distT="0" distB="0" distL="0" distR="0">
          <wp:extent cx="5711825" cy="34290"/>
          <wp:effectExtent l="19050" t="0" r="3175" b="0"/>
          <wp:docPr id="2" name="Imagen 2" descr="membrete_color_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rete_color_pie"/>
                  <pic:cNvPicPr>
                    <a:picLocks noChangeAspect="1" noChangeArrowheads="1"/>
                  </pic:cNvPicPr>
                </pic:nvPicPr>
                <pic:blipFill>
                  <a:blip r:embed="rId1"/>
                  <a:srcRect/>
                  <a:stretch>
                    <a:fillRect/>
                  </a:stretch>
                </pic:blipFill>
                <pic:spPr bwMode="auto">
                  <a:xfrm>
                    <a:off x="0" y="0"/>
                    <a:ext cx="5711825" cy="3429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1F" w:rsidRDefault="00791C1F" w:rsidP="0010157C">
    <w:pPr>
      <w:pStyle w:val="Encabezado"/>
      <w:spacing w:line="320" w:lineRule="exact"/>
      <w:jc w:val="center"/>
      <w:rPr>
        <w:rFonts w:ascii="Poppins Medium" w:hAnsi="Poppins Medium" w:cs="Poppins Medium"/>
        <w:color w:val="404040"/>
        <w:sz w:val="18"/>
        <w:szCs w:val="18"/>
      </w:rPr>
    </w:pPr>
  </w:p>
  <w:p w:rsidR="00791C1F" w:rsidRPr="0010157C" w:rsidRDefault="00791C1F" w:rsidP="0010157C">
    <w:pPr>
      <w:spacing w:line="276" w:lineRule="auto"/>
      <w:jc w:val="center"/>
      <w:rPr>
        <w:rFonts w:ascii="Myriad Pro" w:hAnsi="Myriad Pro" w:cs="Poppins Medium"/>
        <w:color w:val="404040"/>
      </w:rPr>
    </w:pPr>
    <w:hyperlink r:id="rId1" w:history="1">
      <w:r w:rsidRPr="0010157C">
        <w:rPr>
          <w:rFonts w:ascii="Myriad Pro" w:hAnsi="Myriad Pro" w:cs="Poppins Medium"/>
          <w:color w:val="404040"/>
        </w:rPr>
        <w:t>Subsecretaría de Coord</w:t>
      </w:r>
      <w:r>
        <w:rPr>
          <w:rFonts w:ascii="Myriad Pro" w:hAnsi="Myriad Pro" w:cs="Poppins Medium"/>
          <w:color w:val="404040"/>
        </w:rPr>
        <w:t>inación</w:t>
      </w:r>
      <w:r w:rsidRPr="0010157C">
        <w:rPr>
          <w:rFonts w:ascii="Myriad Pro" w:hAnsi="Myriad Pro" w:cs="Poppins Medium"/>
          <w:color w:val="404040"/>
        </w:rPr>
        <w:t xml:space="preserve"> Técnica Operativa de Inst</w:t>
      </w:r>
      <w:r>
        <w:rPr>
          <w:rFonts w:ascii="Myriad Pro" w:hAnsi="Myriad Pro" w:cs="Poppins Medium"/>
          <w:color w:val="404040"/>
        </w:rPr>
        <w:t xml:space="preserve">ituciones </w:t>
      </w:r>
      <w:r w:rsidRPr="0010157C">
        <w:rPr>
          <w:rFonts w:ascii="Myriad Pro" w:hAnsi="Myriad Pro" w:cs="Poppins Medium"/>
          <w:color w:val="404040"/>
        </w:rPr>
        <w:t>Ed</w:t>
      </w:r>
      <w:r>
        <w:rPr>
          <w:rFonts w:ascii="Myriad Pro" w:hAnsi="Myriad Pro" w:cs="Poppins Medium"/>
          <w:color w:val="404040"/>
        </w:rPr>
        <w:t>ucativas</w:t>
      </w:r>
      <w:r w:rsidRPr="0010157C">
        <w:rPr>
          <w:rFonts w:ascii="Myriad Pro" w:hAnsi="Myriad Pro" w:cs="Poppins Medium"/>
          <w:color w:val="404040"/>
        </w:rPr>
        <w:t xml:space="preserve"> y Supervisión</w:t>
      </w:r>
    </w:hyperlink>
  </w:p>
  <w:p w:rsidR="00791C1F" w:rsidRPr="005C56B5" w:rsidRDefault="00791C1F" w:rsidP="00F72916">
    <w:pPr>
      <w:pStyle w:val="Encabezado"/>
      <w:pBdr>
        <w:bottom w:val="single" w:sz="12" w:space="0" w:color="auto"/>
      </w:pBdr>
      <w:spacing w:line="320" w:lineRule="exact"/>
      <w:jc w:val="center"/>
      <w:rPr>
        <w:rFonts w:ascii="Myriad Pro" w:hAnsi="Myriad Pro" w:cs="Poppins Medium"/>
        <w:color w:val="404040"/>
        <w:position w:val="6"/>
      </w:rPr>
    </w:pPr>
    <w:r w:rsidRPr="005C56B5">
      <w:rPr>
        <w:rFonts w:ascii="Myriad Pro" w:hAnsi="Myriad Pro" w:cs="Poppins Medium"/>
        <w:color w:val="404040"/>
        <w:position w:val="6"/>
      </w:rPr>
      <w:t xml:space="preserve">Dirección </w:t>
    </w:r>
    <w:r>
      <w:rPr>
        <w:rFonts w:ascii="Myriad Pro" w:hAnsi="Myriad Pro" w:cs="Poppins Medium"/>
        <w:color w:val="404040"/>
        <w:position w:val="6"/>
      </w:rPr>
      <w:t>General de Educación Superior</w:t>
    </w:r>
  </w:p>
  <w:p w:rsidR="00791C1F" w:rsidRPr="005C56B5" w:rsidRDefault="00791C1F" w:rsidP="009F4EA1">
    <w:pPr>
      <w:pStyle w:val="Piedepgina"/>
      <w:spacing w:line="320" w:lineRule="exact"/>
      <w:jc w:val="center"/>
      <w:rPr>
        <w:rFonts w:ascii="Myriad Pro" w:hAnsi="Myriad Pro" w:cs="Poppins Medium"/>
        <w:color w:val="404040"/>
        <w:position w:val="2"/>
        <w:lang w:val="es-AR"/>
      </w:rPr>
    </w:pPr>
    <w:r w:rsidRPr="005C56B5">
      <w:rPr>
        <w:rFonts w:ascii="Myriad Pro" w:hAnsi="Myriad Pro" w:cs="Poppins Medium"/>
        <w:color w:val="404040"/>
        <w:position w:val="2"/>
      </w:rPr>
      <w:t>Av. 9 de Julio Nº 24 | Rawson - Chubut | 0</w:t>
    </w:r>
    <w:r w:rsidRPr="005C56B5">
      <w:rPr>
        <w:rFonts w:ascii="Myriad Pro" w:hAnsi="Myriad Pro" w:cs="Poppins Medium"/>
        <w:color w:val="404040"/>
        <w:position w:val="2"/>
        <w:lang w:val="es-AR"/>
      </w:rPr>
      <w:t xml:space="preserve">280 4482341/44 </w:t>
    </w:r>
    <w:proofErr w:type="spellStart"/>
    <w:r w:rsidRPr="005C56B5">
      <w:rPr>
        <w:rFonts w:ascii="Myriad Pro" w:hAnsi="Myriad Pro" w:cs="Poppins Medium"/>
        <w:color w:val="404040"/>
        <w:position w:val="2"/>
        <w:lang w:val="es-AR"/>
      </w:rPr>
      <w:t>Int</w:t>
    </w:r>
    <w:proofErr w:type="spellEnd"/>
    <w:r w:rsidRPr="005C56B5">
      <w:rPr>
        <w:rFonts w:ascii="Myriad Pro" w:hAnsi="Myriad Pro" w:cs="Poppins Medium"/>
        <w:color w:val="404040"/>
        <w:position w:val="2"/>
        <w:lang w:val="es-AR"/>
      </w:rPr>
      <w:t xml:space="preserve"> 218</w:t>
    </w:r>
  </w:p>
  <w:p w:rsidR="00791C1F" w:rsidRPr="005C56B5" w:rsidRDefault="00791C1F" w:rsidP="009F4EA1">
    <w:pPr>
      <w:pStyle w:val="Piedepgina"/>
      <w:spacing w:line="320" w:lineRule="exact"/>
      <w:jc w:val="center"/>
      <w:rPr>
        <w:rFonts w:ascii="Myriad Pro" w:hAnsi="Myriad Pro" w:cs="Poppins Medium"/>
        <w:color w:val="404040"/>
        <w:lang w:val="es-AR"/>
      </w:rPr>
    </w:pPr>
    <w:r>
      <w:rPr>
        <w:rFonts w:ascii="Myriad Pro" w:hAnsi="Myriad Pro" w:cs="Poppins Medium"/>
        <w:noProof/>
        <w:color w:val="404040"/>
        <w:lang w:val="es-AR" w:eastAsia="es-AR"/>
      </w:rPr>
      <w:drawing>
        <wp:inline distT="0" distB="0" distL="0" distR="0">
          <wp:extent cx="143510" cy="143510"/>
          <wp:effectExtent l="19050" t="0" r="8890" b="0"/>
          <wp:docPr id="3" name="Imagen 3" descr="icono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_mail"/>
                  <pic:cNvPicPr>
                    <a:picLocks noChangeAspect="1" noChangeArrowheads="1"/>
                  </pic:cNvPicPr>
                </pic:nvPicPr>
                <pic:blipFill>
                  <a:blip r:embed="rId2"/>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5C56B5">
      <w:rPr>
        <w:rFonts w:ascii="Myriad Pro" w:hAnsi="Myriad Pro" w:cs="Poppins Medium"/>
        <w:color w:val="404040"/>
        <w:lang w:val="es-AR"/>
      </w:rPr>
      <w:t xml:space="preserve"> </w:t>
    </w:r>
    <w:r w:rsidRPr="005C56B5">
      <w:rPr>
        <w:rFonts w:ascii="Myriad Pro" w:hAnsi="Myriad Pro" w:cs="Poppins Medium"/>
        <w:color w:val="404040"/>
        <w:position w:val="6"/>
        <w:lang w:val="es-AR"/>
      </w:rPr>
      <w:t>correoejemplo.educhubut@gmail.com</w:t>
    </w:r>
    <w:r w:rsidRPr="005C56B5">
      <w:rPr>
        <w:rFonts w:ascii="Myriad Pro" w:hAnsi="Myriad Pro" w:cs="Poppins Medium"/>
        <w:color w:val="404040"/>
        <w:lang w:val="es-AR"/>
      </w:rPr>
      <w:t xml:space="preserve"> </w:t>
    </w:r>
    <w:r>
      <w:rPr>
        <w:rFonts w:ascii="Myriad Pro" w:hAnsi="Myriad Pro" w:cs="Poppins Medium"/>
        <w:color w:val="404040"/>
        <w:lang w:val="es-AR"/>
      </w:rPr>
      <w:t xml:space="preserve"> </w:t>
    </w:r>
    <w:r>
      <w:rPr>
        <w:rFonts w:ascii="Myriad Pro" w:hAnsi="Myriad Pro" w:cs="Poppins Medium"/>
        <w:noProof/>
        <w:color w:val="404040"/>
        <w:lang w:val="es-AR" w:eastAsia="es-AR"/>
      </w:rPr>
      <w:drawing>
        <wp:inline distT="0" distB="0" distL="0" distR="0">
          <wp:extent cx="143510" cy="143510"/>
          <wp:effectExtent l="19050" t="0" r="8890" b="0"/>
          <wp:docPr id="4" name="Imagen 4" descr="icono_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o_fb"/>
                  <pic:cNvPicPr>
                    <a:picLocks noChangeAspect="1" noChangeArrowheads="1"/>
                  </pic:cNvPicPr>
                </pic:nvPicPr>
                <pic:blipFill>
                  <a:blip r:embed="rId3"/>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5C56B5">
      <w:rPr>
        <w:rFonts w:ascii="Myriad Pro" w:hAnsi="Myriad Pro" w:cs="Poppins Medium"/>
        <w:color w:val="404040"/>
        <w:lang w:val="es-AR"/>
      </w:rPr>
      <w:t xml:space="preserve"> </w:t>
    </w:r>
    <w:r>
      <w:rPr>
        <w:rFonts w:ascii="Myriad Pro" w:hAnsi="Myriad Pro" w:cs="Poppins Medium"/>
        <w:noProof/>
        <w:color w:val="404040"/>
        <w:lang w:val="es-AR" w:eastAsia="es-AR"/>
      </w:rPr>
      <w:drawing>
        <wp:inline distT="0" distB="0" distL="0" distR="0">
          <wp:extent cx="143510" cy="143510"/>
          <wp:effectExtent l="19050" t="0" r="8890" b="0"/>
          <wp:docPr id="5" name="Imagen 5" descr="icono_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_tw"/>
                  <pic:cNvPicPr>
                    <a:picLocks noChangeAspect="1" noChangeArrowheads="1"/>
                  </pic:cNvPicPr>
                </pic:nvPicPr>
                <pic:blipFill>
                  <a:blip r:embed="rId4"/>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5C56B5">
      <w:rPr>
        <w:rFonts w:ascii="Myriad Pro" w:hAnsi="Myriad Pro" w:cs="Poppins Medium"/>
        <w:color w:val="404040"/>
        <w:lang w:val="es-AR"/>
      </w:rPr>
      <w:t xml:space="preserve"> </w:t>
    </w:r>
    <w:proofErr w:type="spellStart"/>
    <w:r w:rsidRPr="005C56B5">
      <w:rPr>
        <w:rFonts w:ascii="Myriad Pro" w:hAnsi="Myriad Pro" w:cs="Poppins Medium"/>
        <w:color w:val="404040"/>
        <w:position w:val="6"/>
        <w:lang w:val="es-AR"/>
      </w:rPr>
      <w:t>educacionchubut</w:t>
    </w:r>
    <w:proofErr w:type="spellEnd"/>
    <w:r w:rsidRPr="005C56B5">
      <w:rPr>
        <w:rFonts w:ascii="Myriad Pro" w:hAnsi="Myriad Pro" w:cs="Poppins Medium"/>
        <w:color w:val="404040"/>
        <w:lang w:val="es-AR"/>
      </w:rPr>
      <w:t xml:space="preserve">  </w:t>
    </w:r>
    <w:r>
      <w:rPr>
        <w:rFonts w:ascii="Myriad Pro" w:hAnsi="Myriad Pro" w:cs="Poppins Medium"/>
        <w:noProof/>
        <w:color w:val="404040"/>
        <w:lang w:val="es-AR" w:eastAsia="es-AR"/>
      </w:rPr>
      <w:drawing>
        <wp:inline distT="0" distB="0" distL="0" distR="0">
          <wp:extent cx="143510" cy="143510"/>
          <wp:effectExtent l="19050" t="0" r="8890" b="0"/>
          <wp:docPr id="6" name="Imagen 6" descr="icon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o_web"/>
                  <pic:cNvPicPr>
                    <a:picLocks noChangeAspect="1" noChangeArrowheads="1"/>
                  </pic:cNvPicPr>
                </pic:nvPicPr>
                <pic:blipFill>
                  <a:blip r:embed="rId5"/>
                  <a:srcRect/>
                  <a:stretch>
                    <a:fillRect/>
                  </a:stretch>
                </pic:blipFill>
                <pic:spPr bwMode="auto">
                  <a:xfrm>
                    <a:off x="0" y="0"/>
                    <a:ext cx="143510" cy="143510"/>
                  </a:xfrm>
                  <a:prstGeom prst="rect">
                    <a:avLst/>
                  </a:prstGeom>
                  <a:noFill/>
                  <a:ln w="9525">
                    <a:noFill/>
                    <a:miter lim="800000"/>
                    <a:headEnd/>
                    <a:tailEnd/>
                  </a:ln>
                </pic:spPr>
              </pic:pic>
            </a:graphicData>
          </a:graphic>
        </wp:inline>
      </w:drawing>
    </w:r>
    <w:r w:rsidRPr="005C56B5">
      <w:rPr>
        <w:rFonts w:ascii="Myriad Pro" w:hAnsi="Myriad Pro" w:cs="Poppins Medium"/>
        <w:color w:val="404040"/>
        <w:lang w:val="es-AR"/>
      </w:rPr>
      <w:t xml:space="preserve"> </w:t>
    </w:r>
    <w:r w:rsidRPr="005C56B5">
      <w:rPr>
        <w:rFonts w:ascii="Myriad Pro" w:hAnsi="Myriad Pro" w:cs="Poppins Medium"/>
        <w:color w:val="404040"/>
        <w:position w:val="6"/>
        <w:lang w:val="es-AR"/>
      </w:rPr>
      <w:t>chubut.edu.ar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DC9" w:rsidRDefault="00DF1DC9" w:rsidP="00EA114B">
      <w:r>
        <w:separator/>
      </w:r>
    </w:p>
  </w:footnote>
  <w:footnote w:type="continuationSeparator" w:id="0">
    <w:p w:rsidR="00DF1DC9" w:rsidRDefault="00DF1DC9" w:rsidP="00EA114B">
      <w:r>
        <w:continuationSeparator/>
      </w:r>
    </w:p>
  </w:footnote>
  <w:footnote w:id="1">
    <w:p w:rsidR="0048748C" w:rsidRPr="0048748C" w:rsidRDefault="0048748C" w:rsidP="0048748C">
      <w:pPr>
        <w:rPr>
          <w:rFonts w:ascii="Arial Narrow" w:hAnsi="Arial Narrow"/>
          <w:sz w:val="16"/>
        </w:rPr>
      </w:pPr>
      <w:r w:rsidRPr="0048748C">
        <w:rPr>
          <w:rStyle w:val="Refdenotaalpie"/>
          <w:rFonts w:ascii="Arial Narrow" w:hAnsi="Arial Narrow"/>
          <w:sz w:val="16"/>
        </w:rPr>
        <w:footnoteRef/>
      </w:r>
      <w:r w:rsidRPr="0048748C">
        <w:rPr>
          <w:rFonts w:ascii="Arial Narrow" w:hAnsi="Arial Narrow"/>
          <w:sz w:val="16"/>
        </w:rPr>
        <w:t xml:space="preserve"> Los informes finales de cada etapa se encuentran disponibles en: </w:t>
      </w:r>
      <w:hyperlink r:id="rId1" w:history="1">
        <w:r w:rsidRPr="0048748C">
          <w:rPr>
            <w:rStyle w:val="Hipervnculo"/>
            <w:rFonts w:ascii="Arial Narrow" w:hAnsi="Arial Narrow"/>
            <w:sz w:val="16"/>
          </w:rPr>
          <w:t>http://cedoc.infd.edu.ar/upload/Informe_PEI_PEP.pdf</w:t>
        </w:r>
      </w:hyperlink>
    </w:p>
    <w:p w:rsidR="0048748C" w:rsidRPr="0048748C" w:rsidRDefault="0048748C" w:rsidP="0048748C">
      <w:pPr>
        <w:rPr>
          <w:rFonts w:ascii="Arial Narrow" w:hAnsi="Arial Narrow"/>
          <w:sz w:val="16"/>
        </w:rPr>
      </w:pPr>
      <w:hyperlink r:id="rId2" w:history="1">
        <w:r w:rsidRPr="0048748C">
          <w:rPr>
            <w:rStyle w:val="Hipervnculo"/>
            <w:rFonts w:ascii="Arial Narrow" w:hAnsi="Arial Narrow"/>
            <w:sz w:val="16"/>
          </w:rPr>
          <w:t>http://cedoc.infd.edu.ar/upload/Informe_Nacional_F.E.A._editado_1.pdf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1F" w:rsidRDefault="00791C1F" w:rsidP="00DE4191">
    <w:pPr>
      <w:pStyle w:val="Encabezado"/>
      <w:jc w:val="center"/>
      <w:rPr>
        <w:szCs w:val="16"/>
      </w:rPr>
    </w:pPr>
    <w:r>
      <w:rPr>
        <w:noProof/>
        <w:szCs w:val="16"/>
        <w:lang w:val="es-AR" w:eastAsia="es-AR"/>
      </w:rPr>
      <w:drawing>
        <wp:inline distT="0" distB="0" distL="0" distR="0">
          <wp:extent cx="5200015" cy="641350"/>
          <wp:effectExtent l="0" t="0" r="0" b="0"/>
          <wp:docPr id="1" name="Imagen 1" descr="Membretes header colo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s header color 2019"/>
                  <pic:cNvPicPr>
                    <a:picLocks noChangeAspect="1" noChangeArrowheads="1"/>
                  </pic:cNvPicPr>
                </pic:nvPicPr>
                <pic:blipFill>
                  <a:blip r:embed="rId1"/>
                  <a:srcRect/>
                  <a:stretch>
                    <a:fillRect/>
                  </a:stretch>
                </pic:blipFill>
                <pic:spPr bwMode="auto">
                  <a:xfrm>
                    <a:off x="0" y="0"/>
                    <a:ext cx="5200015" cy="641350"/>
                  </a:xfrm>
                  <a:prstGeom prst="rect">
                    <a:avLst/>
                  </a:prstGeom>
                  <a:noFill/>
                  <a:ln w="9525">
                    <a:noFill/>
                    <a:miter lim="800000"/>
                    <a:headEnd/>
                    <a:tailEnd/>
                  </a:ln>
                </pic:spPr>
              </pic:pic>
            </a:graphicData>
          </a:graphic>
        </wp:inline>
      </w:drawing>
    </w:r>
  </w:p>
  <w:p w:rsidR="00791C1F" w:rsidRDefault="00791C1F" w:rsidP="009F4EA1">
    <w:pPr>
      <w:pStyle w:val="Encabezado"/>
      <w:jc w:val="center"/>
      <w:rPr>
        <w:szCs w:val="16"/>
      </w:rPr>
    </w:pPr>
  </w:p>
  <w:p w:rsidR="00791C1F" w:rsidRDefault="00791C1F" w:rsidP="009F4EA1">
    <w:pPr>
      <w:pStyle w:val="Encabezado"/>
      <w:jc w:val="center"/>
      <w:rPr>
        <w:szCs w:val="16"/>
      </w:rPr>
    </w:pPr>
  </w:p>
  <w:p w:rsidR="00791C1F" w:rsidRPr="009F4EA1" w:rsidRDefault="00791C1F" w:rsidP="009F4EA1">
    <w:pPr>
      <w:pStyle w:val="Encabezado"/>
      <w:jc w:val="cent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3pt;height:11.3pt" o:bullet="t">
        <v:imagedata r:id="rId1" o:title="icono_mail"/>
      </v:shape>
    </w:pict>
  </w:numPicBullet>
  <w:abstractNum w:abstractNumId="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
    <w:nsid w:val="00000005"/>
    <w:multiLevelType w:val="multilevel"/>
    <w:tmpl w:val="00000005"/>
    <w:name w:val="WW8Num5"/>
    <w:lvl w:ilvl="0">
      <w:start w:val="1"/>
      <w:numFmt w:val="bullet"/>
      <w:lvlText w:val=""/>
      <w:lvlJc w:val="left"/>
      <w:pPr>
        <w:tabs>
          <w:tab w:val="num" w:pos="360"/>
        </w:tabs>
        <w:ind w:left="360" w:hanging="360"/>
      </w:pPr>
      <w:rPr>
        <w:rFonts w:ascii="Wingdings" w:hAnsi="Wingdings" w:cs="StarSymbol"/>
        <w:sz w:val="18"/>
        <w:szCs w:val="18"/>
      </w:rPr>
    </w:lvl>
    <w:lvl w:ilvl="1">
      <w:start w:val="1"/>
      <w:numFmt w:val="bullet"/>
      <w:lvlText w:val=""/>
      <w:lvlJc w:val="left"/>
      <w:pPr>
        <w:tabs>
          <w:tab w:val="num" w:pos="720"/>
        </w:tabs>
        <w:ind w:left="720" w:hanging="360"/>
      </w:pPr>
      <w:rPr>
        <w:rFonts w:ascii="Wingdings" w:hAnsi="Wingdings" w:cs="StarSymbol"/>
        <w:sz w:val="18"/>
        <w:szCs w:val="18"/>
      </w:rPr>
    </w:lvl>
    <w:lvl w:ilvl="2">
      <w:start w:val="1"/>
      <w:numFmt w:val="bullet"/>
      <w:lvlText w:val=""/>
      <w:lvlJc w:val="left"/>
      <w:pPr>
        <w:tabs>
          <w:tab w:val="num" w:pos="1080"/>
        </w:tabs>
        <w:ind w:left="1080" w:hanging="360"/>
      </w:pPr>
      <w:rPr>
        <w:rFonts w:ascii="Wingdings" w:hAnsi="Wingdings" w:cs="StarSymbol"/>
        <w:sz w:val="18"/>
        <w:szCs w:val="18"/>
      </w:rPr>
    </w:lvl>
    <w:lvl w:ilvl="3">
      <w:start w:val="1"/>
      <w:numFmt w:val="bullet"/>
      <w:lvlText w:val=""/>
      <w:lvlJc w:val="left"/>
      <w:pPr>
        <w:tabs>
          <w:tab w:val="num" w:pos="1440"/>
        </w:tabs>
        <w:ind w:left="1440" w:hanging="360"/>
      </w:pPr>
      <w:rPr>
        <w:rFonts w:ascii="Wingdings" w:hAnsi="Wingdings" w:cs="StarSymbol"/>
        <w:sz w:val="18"/>
        <w:szCs w:val="18"/>
      </w:rPr>
    </w:lvl>
    <w:lvl w:ilvl="4">
      <w:start w:val="1"/>
      <w:numFmt w:val="bullet"/>
      <w:lvlText w:val=""/>
      <w:lvlJc w:val="left"/>
      <w:pPr>
        <w:tabs>
          <w:tab w:val="num" w:pos="1800"/>
        </w:tabs>
        <w:ind w:left="1800" w:hanging="360"/>
      </w:pPr>
      <w:rPr>
        <w:rFonts w:ascii="Wingdings" w:hAnsi="Wingdings" w:cs="StarSymbol"/>
        <w:sz w:val="18"/>
        <w:szCs w:val="18"/>
      </w:rPr>
    </w:lvl>
    <w:lvl w:ilvl="5">
      <w:start w:val="1"/>
      <w:numFmt w:val="bullet"/>
      <w:lvlText w:val=""/>
      <w:lvlJc w:val="left"/>
      <w:pPr>
        <w:tabs>
          <w:tab w:val="num" w:pos="2160"/>
        </w:tabs>
        <w:ind w:left="2160" w:hanging="360"/>
      </w:pPr>
      <w:rPr>
        <w:rFonts w:ascii="Wingdings" w:hAnsi="Wingdings" w:cs="StarSymbol"/>
        <w:sz w:val="18"/>
        <w:szCs w:val="18"/>
      </w:rPr>
    </w:lvl>
    <w:lvl w:ilvl="6">
      <w:start w:val="1"/>
      <w:numFmt w:val="bullet"/>
      <w:lvlText w:val=""/>
      <w:lvlJc w:val="left"/>
      <w:pPr>
        <w:tabs>
          <w:tab w:val="num" w:pos="2520"/>
        </w:tabs>
        <w:ind w:left="2520" w:hanging="360"/>
      </w:pPr>
      <w:rPr>
        <w:rFonts w:ascii="Wingdings" w:hAnsi="Wingdings" w:cs="StarSymbol"/>
        <w:sz w:val="18"/>
        <w:szCs w:val="18"/>
      </w:rPr>
    </w:lvl>
    <w:lvl w:ilvl="7">
      <w:start w:val="1"/>
      <w:numFmt w:val="bullet"/>
      <w:lvlText w:val=""/>
      <w:lvlJc w:val="left"/>
      <w:pPr>
        <w:tabs>
          <w:tab w:val="num" w:pos="2880"/>
        </w:tabs>
        <w:ind w:left="2880" w:hanging="360"/>
      </w:pPr>
      <w:rPr>
        <w:rFonts w:ascii="Wingdings" w:hAnsi="Wingdings" w:cs="StarSymbol"/>
        <w:sz w:val="18"/>
        <w:szCs w:val="18"/>
      </w:rPr>
    </w:lvl>
    <w:lvl w:ilvl="8">
      <w:start w:val="1"/>
      <w:numFmt w:val="bullet"/>
      <w:lvlText w:val=""/>
      <w:lvlJc w:val="left"/>
      <w:pPr>
        <w:tabs>
          <w:tab w:val="num" w:pos="3240"/>
        </w:tabs>
        <w:ind w:left="3240" w:hanging="360"/>
      </w:pPr>
      <w:rPr>
        <w:rFonts w:ascii="Wingdings" w:hAnsi="Wingdings" w:cs="StarSymbol"/>
        <w:sz w:val="18"/>
        <w:szCs w:val="18"/>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6">
    <w:nsid w:val="0000000D"/>
    <w:multiLevelType w:val="singleLevel"/>
    <w:tmpl w:val="0000000D"/>
    <w:name w:val="WW8Num13"/>
    <w:lvl w:ilvl="0">
      <w:start w:val="1"/>
      <w:numFmt w:val="bullet"/>
      <w:lvlText w:val=""/>
      <w:lvlJc w:val="left"/>
      <w:pPr>
        <w:tabs>
          <w:tab w:val="num" w:pos="1080"/>
        </w:tabs>
        <w:ind w:left="1080" w:hanging="360"/>
      </w:pPr>
      <w:rPr>
        <w:rFonts w:ascii="Symbol" w:hAnsi="Symbol" w:cs="StarSymbol"/>
        <w:sz w:val="18"/>
        <w:szCs w:val="18"/>
      </w:rPr>
    </w:lvl>
  </w:abstractNum>
  <w:abstractNum w:abstractNumId="7">
    <w:nsid w:val="12E50715"/>
    <w:multiLevelType w:val="hybridMultilevel"/>
    <w:tmpl w:val="A880ACC4"/>
    <w:lvl w:ilvl="0" w:tplc="98CA0F4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2EA5764"/>
    <w:multiLevelType w:val="hybridMultilevel"/>
    <w:tmpl w:val="DFB8398C"/>
    <w:lvl w:ilvl="0" w:tplc="98CA0F4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58D0844"/>
    <w:multiLevelType w:val="multilevel"/>
    <w:tmpl w:val="7848DFA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nsid w:val="1ECC3178"/>
    <w:multiLevelType w:val="hybridMultilevel"/>
    <w:tmpl w:val="EBA005F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1F9B30F2"/>
    <w:multiLevelType w:val="hybridMultilevel"/>
    <w:tmpl w:val="FD28B1C6"/>
    <w:lvl w:ilvl="0" w:tplc="64BE4F52">
      <w:start w:val="1"/>
      <w:numFmt w:val="decimal"/>
      <w:lvlText w:val="%1-"/>
      <w:lvlJc w:val="left"/>
      <w:pPr>
        <w:tabs>
          <w:tab w:val="num" w:pos="720"/>
        </w:tabs>
        <w:ind w:left="720" w:hanging="360"/>
      </w:pPr>
      <w:rPr>
        <w:rFonts w:ascii="Arial" w:hAnsi="Arial" w:cs="Arial" w:hint="default"/>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7D3098A"/>
    <w:multiLevelType w:val="hybridMultilevel"/>
    <w:tmpl w:val="5F8A9E28"/>
    <w:lvl w:ilvl="0" w:tplc="FA96E1E6">
      <w:start w:val="1"/>
      <w:numFmt w:val="bullet"/>
      <w:lvlText w:val="−"/>
      <w:lvlJc w:val="left"/>
      <w:pPr>
        <w:ind w:left="720" w:hanging="360"/>
      </w:pPr>
      <w:rPr>
        <w:rFonts w:ascii="Courier New" w:hAnsi="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3B1C6510"/>
    <w:multiLevelType w:val="hybridMultilevel"/>
    <w:tmpl w:val="E162295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3F4C7C4F"/>
    <w:multiLevelType w:val="hybridMultilevel"/>
    <w:tmpl w:val="658AC436"/>
    <w:lvl w:ilvl="0" w:tplc="939664EE">
      <w:start w:val="1"/>
      <w:numFmt w:val="bullet"/>
      <w:lvlText w:val="−"/>
      <w:lvlJc w:val="left"/>
      <w:pPr>
        <w:ind w:left="720" w:hanging="360"/>
      </w:pPr>
      <w:rPr>
        <w:rFonts w:ascii="Courier New" w:hAnsi="Courier New" w:hint="default"/>
        <w:b/>
        <w:i w:val="0"/>
        <w:color w:val="4F81BD" w:themeColor="accent1"/>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4001172D"/>
    <w:multiLevelType w:val="hybridMultilevel"/>
    <w:tmpl w:val="07104708"/>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nsid w:val="4D904094"/>
    <w:multiLevelType w:val="hybridMultilevel"/>
    <w:tmpl w:val="E19A5A44"/>
    <w:lvl w:ilvl="0" w:tplc="70D05358">
      <w:start w:val="1"/>
      <w:numFmt w:val="bullet"/>
      <w:lvlText w:val=""/>
      <w:lvlJc w:val="left"/>
      <w:pPr>
        <w:tabs>
          <w:tab w:val="num" w:pos="1440"/>
        </w:tabs>
        <w:ind w:left="1780" w:hanging="34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7">
    <w:nsid w:val="59CB18AE"/>
    <w:multiLevelType w:val="hybridMultilevel"/>
    <w:tmpl w:val="9D902A72"/>
    <w:lvl w:ilvl="0" w:tplc="98CA0F4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8D04BB7"/>
    <w:multiLevelType w:val="hybridMultilevel"/>
    <w:tmpl w:val="EA00BBE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718300D2"/>
    <w:multiLevelType w:val="hybridMultilevel"/>
    <w:tmpl w:val="49BC10D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748D110A"/>
    <w:multiLevelType w:val="hybridMultilevel"/>
    <w:tmpl w:val="F6164EDA"/>
    <w:lvl w:ilvl="0" w:tplc="0C0A0005">
      <w:start w:val="1"/>
      <w:numFmt w:val="bullet"/>
      <w:lvlText w:val=""/>
      <w:lvlJc w:val="left"/>
      <w:pPr>
        <w:tabs>
          <w:tab w:val="num" w:pos="2061"/>
        </w:tabs>
        <w:ind w:left="2061"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20"/>
  </w:num>
  <w:num w:numId="4">
    <w:abstractNumId w:val="9"/>
  </w:num>
  <w:num w:numId="5">
    <w:abstractNumId w:val="15"/>
  </w:num>
  <w:num w:numId="6">
    <w:abstractNumId w:val="17"/>
  </w:num>
  <w:num w:numId="7">
    <w:abstractNumId w:val="18"/>
  </w:num>
  <w:num w:numId="8">
    <w:abstractNumId w:val="13"/>
  </w:num>
  <w:num w:numId="9">
    <w:abstractNumId w:val="8"/>
  </w:num>
  <w:num w:numId="10">
    <w:abstractNumId w:val="7"/>
  </w:num>
  <w:num w:numId="11">
    <w:abstractNumId w:val="19"/>
  </w:num>
  <w:num w:numId="12">
    <w:abstractNumId w:val="10"/>
  </w:num>
  <w:num w:numId="13">
    <w:abstractNumId w:val="12"/>
  </w:num>
  <w:num w:numId="1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proofState w:spelling="clean" w:grammar="clean"/>
  <w:stylePaneFormatFilter w:val="3F01"/>
  <w:defaultTabStop w:val="708"/>
  <w:hyphenationZone w:val="425"/>
  <w:noPunctuationKerning/>
  <w:characterSpacingControl w:val="doNotCompress"/>
  <w:hdrShapeDefaults>
    <o:shapedefaults v:ext="edit" spidmax="6146">
      <o:colormenu v:ext="edit" strokecolor="none [3204]"/>
    </o:shapedefaults>
  </w:hdrShapeDefaults>
  <w:footnotePr>
    <w:footnote w:id="-1"/>
    <w:footnote w:id="0"/>
  </w:footnotePr>
  <w:endnotePr>
    <w:endnote w:id="-1"/>
    <w:endnote w:id="0"/>
  </w:endnotePr>
  <w:compat/>
  <w:rsids>
    <w:rsidRoot w:val="00D638B6"/>
    <w:rsid w:val="0000138B"/>
    <w:rsid w:val="00003A6B"/>
    <w:rsid w:val="00004636"/>
    <w:rsid w:val="00004A5F"/>
    <w:rsid w:val="00007618"/>
    <w:rsid w:val="00021B84"/>
    <w:rsid w:val="000236A0"/>
    <w:rsid w:val="00025ED6"/>
    <w:rsid w:val="0002636C"/>
    <w:rsid w:val="00027075"/>
    <w:rsid w:val="00027303"/>
    <w:rsid w:val="00034C46"/>
    <w:rsid w:val="00035312"/>
    <w:rsid w:val="00042371"/>
    <w:rsid w:val="0005004D"/>
    <w:rsid w:val="00051288"/>
    <w:rsid w:val="00053636"/>
    <w:rsid w:val="00065C2A"/>
    <w:rsid w:val="00072A28"/>
    <w:rsid w:val="00080FFF"/>
    <w:rsid w:val="00083E11"/>
    <w:rsid w:val="00086150"/>
    <w:rsid w:val="00087A1C"/>
    <w:rsid w:val="00090A7A"/>
    <w:rsid w:val="00094735"/>
    <w:rsid w:val="000A7D6E"/>
    <w:rsid w:val="000B0888"/>
    <w:rsid w:val="000B539D"/>
    <w:rsid w:val="000C1067"/>
    <w:rsid w:val="000D0026"/>
    <w:rsid w:val="000D0FDA"/>
    <w:rsid w:val="000D1E10"/>
    <w:rsid w:val="000E7E18"/>
    <w:rsid w:val="000F09CF"/>
    <w:rsid w:val="000F2439"/>
    <w:rsid w:val="000F326E"/>
    <w:rsid w:val="000F6508"/>
    <w:rsid w:val="000F6ED5"/>
    <w:rsid w:val="000F7235"/>
    <w:rsid w:val="0010157C"/>
    <w:rsid w:val="001250F2"/>
    <w:rsid w:val="001266D2"/>
    <w:rsid w:val="00127DDC"/>
    <w:rsid w:val="001316DA"/>
    <w:rsid w:val="001403E6"/>
    <w:rsid w:val="00144F11"/>
    <w:rsid w:val="001475E0"/>
    <w:rsid w:val="00150C03"/>
    <w:rsid w:val="001523A4"/>
    <w:rsid w:val="00165FE9"/>
    <w:rsid w:val="001700E0"/>
    <w:rsid w:val="001753E3"/>
    <w:rsid w:val="001930F3"/>
    <w:rsid w:val="001A0D43"/>
    <w:rsid w:val="001A7D74"/>
    <w:rsid w:val="001B4305"/>
    <w:rsid w:val="001D0EC5"/>
    <w:rsid w:val="001D1AAE"/>
    <w:rsid w:val="001D3129"/>
    <w:rsid w:val="001E0EDD"/>
    <w:rsid w:val="001E4DBA"/>
    <w:rsid w:val="001F2909"/>
    <w:rsid w:val="001F3D73"/>
    <w:rsid w:val="001F40EB"/>
    <w:rsid w:val="001F44A7"/>
    <w:rsid w:val="001F48E9"/>
    <w:rsid w:val="0020259A"/>
    <w:rsid w:val="00205DFE"/>
    <w:rsid w:val="00216BDA"/>
    <w:rsid w:val="00224A2B"/>
    <w:rsid w:val="00237864"/>
    <w:rsid w:val="00241027"/>
    <w:rsid w:val="00242729"/>
    <w:rsid w:val="0024745D"/>
    <w:rsid w:val="00250FE9"/>
    <w:rsid w:val="00253706"/>
    <w:rsid w:val="00254970"/>
    <w:rsid w:val="00254B7F"/>
    <w:rsid w:val="0026021C"/>
    <w:rsid w:val="00263850"/>
    <w:rsid w:val="002638FE"/>
    <w:rsid w:val="002727A2"/>
    <w:rsid w:val="0027522A"/>
    <w:rsid w:val="00282BA0"/>
    <w:rsid w:val="002876AA"/>
    <w:rsid w:val="002944B2"/>
    <w:rsid w:val="00295221"/>
    <w:rsid w:val="002963E9"/>
    <w:rsid w:val="002A2053"/>
    <w:rsid w:val="002A3A0A"/>
    <w:rsid w:val="002A3BB5"/>
    <w:rsid w:val="002A6C8E"/>
    <w:rsid w:val="002B0D7D"/>
    <w:rsid w:val="002B1214"/>
    <w:rsid w:val="002C373C"/>
    <w:rsid w:val="002C4009"/>
    <w:rsid w:val="002C490B"/>
    <w:rsid w:val="002D5581"/>
    <w:rsid w:val="002D559A"/>
    <w:rsid w:val="002E6A74"/>
    <w:rsid w:val="002F2638"/>
    <w:rsid w:val="00311F7E"/>
    <w:rsid w:val="003131A6"/>
    <w:rsid w:val="00315571"/>
    <w:rsid w:val="003205F3"/>
    <w:rsid w:val="00334208"/>
    <w:rsid w:val="00337671"/>
    <w:rsid w:val="00342EE0"/>
    <w:rsid w:val="00350E01"/>
    <w:rsid w:val="0035583F"/>
    <w:rsid w:val="00362AD4"/>
    <w:rsid w:val="00371C86"/>
    <w:rsid w:val="00374A5C"/>
    <w:rsid w:val="00380685"/>
    <w:rsid w:val="003934A0"/>
    <w:rsid w:val="003B020C"/>
    <w:rsid w:val="003B479F"/>
    <w:rsid w:val="003B7C64"/>
    <w:rsid w:val="003C0F37"/>
    <w:rsid w:val="003C11EB"/>
    <w:rsid w:val="003C14E5"/>
    <w:rsid w:val="003C35F0"/>
    <w:rsid w:val="003D2D90"/>
    <w:rsid w:val="003D43AC"/>
    <w:rsid w:val="003D47CC"/>
    <w:rsid w:val="003D7C38"/>
    <w:rsid w:val="003E2173"/>
    <w:rsid w:val="003F04D9"/>
    <w:rsid w:val="003F2393"/>
    <w:rsid w:val="003F5652"/>
    <w:rsid w:val="00402B60"/>
    <w:rsid w:val="004042B0"/>
    <w:rsid w:val="00405D48"/>
    <w:rsid w:val="00411BD8"/>
    <w:rsid w:val="00412321"/>
    <w:rsid w:val="004227E8"/>
    <w:rsid w:val="00423869"/>
    <w:rsid w:val="00425066"/>
    <w:rsid w:val="00425A13"/>
    <w:rsid w:val="004266D2"/>
    <w:rsid w:val="00427344"/>
    <w:rsid w:val="00431B49"/>
    <w:rsid w:val="00445819"/>
    <w:rsid w:val="00461B0F"/>
    <w:rsid w:val="0046272D"/>
    <w:rsid w:val="004651C5"/>
    <w:rsid w:val="00466BD5"/>
    <w:rsid w:val="0046728F"/>
    <w:rsid w:val="004678E7"/>
    <w:rsid w:val="00472C79"/>
    <w:rsid w:val="00475B92"/>
    <w:rsid w:val="0048748C"/>
    <w:rsid w:val="00491FB3"/>
    <w:rsid w:val="004A497E"/>
    <w:rsid w:val="004A5753"/>
    <w:rsid w:val="004A623B"/>
    <w:rsid w:val="004B029F"/>
    <w:rsid w:val="004C1D08"/>
    <w:rsid w:val="004D22EB"/>
    <w:rsid w:val="004E1028"/>
    <w:rsid w:val="004E3CD7"/>
    <w:rsid w:val="004F21D8"/>
    <w:rsid w:val="004F53EC"/>
    <w:rsid w:val="00500DF7"/>
    <w:rsid w:val="00500F11"/>
    <w:rsid w:val="005036B0"/>
    <w:rsid w:val="0050541F"/>
    <w:rsid w:val="0050772C"/>
    <w:rsid w:val="00511094"/>
    <w:rsid w:val="005111FD"/>
    <w:rsid w:val="00530E9E"/>
    <w:rsid w:val="005367D1"/>
    <w:rsid w:val="00542281"/>
    <w:rsid w:val="005503AC"/>
    <w:rsid w:val="0056173E"/>
    <w:rsid w:val="0058053E"/>
    <w:rsid w:val="005842D4"/>
    <w:rsid w:val="0058498A"/>
    <w:rsid w:val="005875D6"/>
    <w:rsid w:val="00587FA4"/>
    <w:rsid w:val="00593A7A"/>
    <w:rsid w:val="005A7F39"/>
    <w:rsid w:val="005B21E6"/>
    <w:rsid w:val="005B26C3"/>
    <w:rsid w:val="005B3E13"/>
    <w:rsid w:val="005B5878"/>
    <w:rsid w:val="005C56B5"/>
    <w:rsid w:val="005C7723"/>
    <w:rsid w:val="005D208B"/>
    <w:rsid w:val="005E1308"/>
    <w:rsid w:val="005E2CA6"/>
    <w:rsid w:val="005E525C"/>
    <w:rsid w:val="005F7948"/>
    <w:rsid w:val="00603D1A"/>
    <w:rsid w:val="00615009"/>
    <w:rsid w:val="00616406"/>
    <w:rsid w:val="006212FE"/>
    <w:rsid w:val="006226C5"/>
    <w:rsid w:val="00622F09"/>
    <w:rsid w:val="00631656"/>
    <w:rsid w:val="0063587E"/>
    <w:rsid w:val="00645066"/>
    <w:rsid w:val="006562F6"/>
    <w:rsid w:val="00660558"/>
    <w:rsid w:val="00661AE0"/>
    <w:rsid w:val="0066321E"/>
    <w:rsid w:val="00666DC1"/>
    <w:rsid w:val="0066723D"/>
    <w:rsid w:val="00673894"/>
    <w:rsid w:val="0067572D"/>
    <w:rsid w:val="00675D3E"/>
    <w:rsid w:val="00683856"/>
    <w:rsid w:val="006A0A75"/>
    <w:rsid w:val="006B0EBD"/>
    <w:rsid w:val="006B3F30"/>
    <w:rsid w:val="006B4632"/>
    <w:rsid w:val="006B5F38"/>
    <w:rsid w:val="006C4CC7"/>
    <w:rsid w:val="006C540E"/>
    <w:rsid w:val="006C61D0"/>
    <w:rsid w:val="006C7DCF"/>
    <w:rsid w:val="006D3B39"/>
    <w:rsid w:val="006D47B4"/>
    <w:rsid w:val="006D7CC5"/>
    <w:rsid w:val="006E224E"/>
    <w:rsid w:val="006E4D3B"/>
    <w:rsid w:val="006F0B2D"/>
    <w:rsid w:val="006F3C12"/>
    <w:rsid w:val="006F4BF2"/>
    <w:rsid w:val="006F5524"/>
    <w:rsid w:val="006F5DBC"/>
    <w:rsid w:val="00702F2C"/>
    <w:rsid w:val="007058F3"/>
    <w:rsid w:val="00712A46"/>
    <w:rsid w:val="00713085"/>
    <w:rsid w:val="00713F22"/>
    <w:rsid w:val="007153E4"/>
    <w:rsid w:val="00715D44"/>
    <w:rsid w:val="00715F5B"/>
    <w:rsid w:val="007258B9"/>
    <w:rsid w:val="007278D3"/>
    <w:rsid w:val="007279B8"/>
    <w:rsid w:val="00730983"/>
    <w:rsid w:val="00736286"/>
    <w:rsid w:val="0074437E"/>
    <w:rsid w:val="00747712"/>
    <w:rsid w:val="00756C57"/>
    <w:rsid w:val="007625E1"/>
    <w:rsid w:val="00774D4A"/>
    <w:rsid w:val="00781C61"/>
    <w:rsid w:val="00783B49"/>
    <w:rsid w:val="007879F8"/>
    <w:rsid w:val="00791C1F"/>
    <w:rsid w:val="007934FA"/>
    <w:rsid w:val="00797E87"/>
    <w:rsid w:val="007A62DF"/>
    <w:rsid w:val="007A7AFB"/>
    <w:rsid w:val="007A7BF9"/>
    <w:rsid w:val="007B1898"/>
    <w:rsid w:val="007C649E"/>
    <w:rsid w:val="007D42A0"/>
    <w:rsid w:val="007D49F1"/>
    <w:rsid w:val="007D6588"/>
    <w:rsid w:val="007E563C"/>
    <w:rsid w:val="00801514"/>
    <w:rsid w:val="008024A9"/>
    <w:rsid w:val="00807CF0"/>
    <w:rsid w:val="00812C25"/>
    <w:rsid w:val="00814B81"/>
    <w:rsid w:val="008160A3"/>
    <w:rsid w:val="00822973"/>
    <w:rsid w:val="00831C7E"/>
    <w:rsid w:val="00834630"/>
    <w:rsid w:val="008410B7"/>
    <w:rsid w:val="00842505"/>
    <w:rsid w:val="008449B4"/>
    <w:rsid w:val="008453F7"/>
    <w:rsid w:val="00845AB4"/>
    <w:rsid w:val="00850010"/>
    <w:rsid w:val="008536F2"/>
    <w:rsid w:val="00854081"/>
    <w:rsid w:val="00857A06"/>
    <w:rsid w:val="00861620"/>
    <w:rsid w:val="00873D09"/>
    <w:rsid w:val="00891D55"/>
    <w:rsid w:val="00892F02"/>
    <w:rsid w:val="008A01D5"/>
    <w:rsid w:val="008A282B"/>
    <w:rsid w:val="008A4441"/>
    <w:rsid w:val="008A754A"/>
    <w:rsid w:val="008B0E4D"/>
    <w:rsid w:val="008B3473"/>
    <w:rsid w:val="008C30FE"/>
    <w:rsid w:val="008C588E"/>
    <w:rsid w:val="008C6344"/>
    <w:rsid w:val="008D3BF2"/>
    <w:rsid w:val="008F1686"/>
    <w:rsid w:val="008F1C6D"/>
    <w:rsid w:val="0090468D"/>
    <w:rsid w:val="00912295"/>
    <w:rsid w:val="00914D12"/>
    <w:rsid w:val="009272E6"/>
    <w:rsid w:val="00947DFF"/>
    <w:rsid w:val="0095485E"/>
    <w:rsid w:val="00962B1B"/>
    <w:rsid w:val="00967D8B"/>
    <w:rsid w:val="009734BC"/>
    <w:rsid w:val="00980014"/>
    <w:rsid w:val="00980745"/>
    <w:rsid w:val="00983EE7"/>
    <w:rsid w:val="00983F20"/>
    <w:rsid w:val="00990D75"/>
    <w:rsid w:val="009959EB"/>
    <w:rsid w:val="00997CF5"/>
    <w:rsid w:val="009B5C78"/>
    <w:rsid w:val="009D0980"/>
    <w:rsid w:val="009D77B6"/>
    <w:rsid w:val="009E4F33"/>
    <w:rsid w:val="009E53C5"/>
    <w:rsid w:val="009F254B"/>
    <w:rsid w:val="009F4EA1"/>
    <w:rsid w:val="00A01FCB"/>
    <w:rsid w:val="00A12634"/>
    <w:rsid w:val="00A20851"/>
    <w:rsid w:val="00A520AC"/>
    <w:rsid w:val="00A53B95"/>
    <w:rsid w:val="00A55731"/>
    <w:rsid w:val="00A677D2"/>
    <w:rsid w:val="00A70AA7"/>
    <w:rsid w:val="00A70B88"/>
    <w:rsid w:val="00A70E82"/>
    <w:rsid w:val="00A70F0B"/>
    <w:rsid w:val="00A751A0"/>
    <w:rsid w:val="00A817C9"/>
    <w:rsid w:val="00A85E2D"/>
    <w:rsid w:val="00A8785C"/>
    <w:rsid w:val="00A92F9B"/>
    <w:rsid w:val="00A9517D"/>
    <w:rsid w:val="00AB3B92"/>
    <w:rsid w:val="00AC4E44"/>
    <w:rsid w:val="00AC58EE"/>
    <w:rsid w:val="00AC6393"/>
    <w:rsid w:val="00AD0F6A"/>
    <w:rsid w:val="00AD2165"/>
    <w:rsid w:val="00AD3423"/>
    <w:rsid w:val="00AD5607"/>
    <w:rsid w:val="00AE30AE"/>
    <w:rsid w:val="00AE36BB"/>
    <w:rsid w:val="00AE5FD5"/>
    <w:rsid w:val="00AE6508"/>
    <w:rsid w:val="00AF0385"/>
    <w:rsid w:val="00B015F5"/>
    <w:rsid w:val="00B01EFC"/>
    <w:rsid w:val="00B03227"/>
    <w:rsid w:val="00B03720"/>
    <w:rsid w:val="00B11606"/>
    <w:rsid w:val="00B1730B"/>
    <w:rsid w:val="00B2539E"/>
    <w:rsid w:val="00B32746"/>
    <w:rsid w:val="00B374C7"/>
    <w:rsid w:val="00B40110"/>
    <w:rsid w:val="00B4478C"/>
    <w:rsid w:val="00B51B75"/>
    <w:rsid w:val="00B5325B"/>
    <w:rsid w:val="00B6182C"/>
    <w:rsid w:val="00B61C61"/>
    <w:rsid w:val="00B67B3E"/>
    <w:rsid w:val="00B7074E"/>
    <w:rsid w:val="00B7277D"/>
    <w:rsid w:val="00B8197C"/>
    <w:rsid w:val="00B866B8"/>
    <w:rsid w:val="00B91F96"/>
    <w:rsid w:val="00B94E35"/>
    <w:rsid w:val="00B9578D"/>
    <w:rsid w:val="00B95A09"/>
    <w:rsid w:val="00B97B98"/>
    <w:rsid w:val="00BA0D8F"/>
    <w:rsid w:val="00BA51AD"/>
    <w:rsid w:val="00BB2F19"/>
    <w:rsid w:val="00BC5C83"/>
    <w:rsid w:val="00BC5DC7"/>
    <w:rsid w:val="00BC6708"/>
    <w:rsid w:val="00BD12E0"/>
    <w:rsid w:val="00BD20E9"/>
    <w:rsid w:val="00BD2CDA"/>
    <w:rsid w:val="00BD77E5"/>
    <w:rsid w:val="00BE2BAF"/>
    <w:rsid w:val="00BE5282"/>
    <w:rsid w:val="00BF34A1"/>
    <w:rsid w:val="00BF6673"/>
    <w:rsid w:val="00BF68A2"/>
    <w:rsid w:val="00C112CC"/>
    <w:rsid w:val="00C17E3B"/>
    <w:rsid w:val="00C244ED"/>
    <w:rsid w:val="00C31FFC"/>
    <w:rsid w:val="00C33C6D"/>
    <w:rsid w:val="00C36B1D"/>
    <w:rsid w:val="00C422BE"/>
    <w:rsid w:val="00C42CD4"/>
    <w:rsid w:val="00C51BB3"/>
    <w:rsid w:val="00C5316F"/>
    <w:rsid w:val="00C60C74"/>
    <w:rsid w:val="00C65CA5"/>
    <w:rsid w:val="00C67737"/>
    <w:rsid w:val="00C734E8"/>
    <w:rsid w:val="00C76A72"/>
    <w:rsid w:val="00C76F1A"/>
    <w:rsid w:val="00C83301"/>
    <w:rsid w:val="00C83EFB"/>
    <w:rsid w:val="00C923E7"/>
    <w:rsid w:val="00C95380"/>
    <w:rsid w:val="00CA3623"/>
    <w:rsid w:val="00CA3CE5"/>
    <w:rsid w:val="00CB045B"/>
    <w:rsid w:val="00CB1A12"/>
    <w:rsid w:val="00CB2C79"/>
    <w:rsid w:val="00CC5C3C"/>
    <w:rsid w:val="00CD14BC"/>
    <w:rsid w:val="00CE340C"/>
    <w:rsid w:val="00CE3534"/>
    <w:rsid w:val="00CE3A5F"/>
    <w:rsid w:val="00CE6D7A"/>
    <w:rsid w:val="00CE7993"/>
    <w:rsid w:val="00D012CB"/>
    <w:rsid w:val="00D02B9A"/>
    <w:rsid w:val="00D0351B"/>
    <w:rsid w:val="00D14F45"/>
    <w:rsid w:val="00D27A4C"/>
    <w:rsid w:val="00D43B75"/>
    <w:rsid w:val="00D4773C"/>
    <w:rsid w:val="00D51E2B"/>
    <w:rsid w:val="00D51E2C"/>
    <w:rsid w:val="00D61D87"/>
    <w:rsid w:val="00D638B6"/>
    <w:rsid w:val="00D64C78"/>
    <w:rsid w:val="00D65BFA"/>
    <w:rsid w:val="00D66B91"/>
    <w:rsid w:val="00D71A3D"/>
    <w:rsid w:val="00D8164E"/>
    <w:rsid w:val="00D96B32"/>
    <w:rsid w:val="00D97C72"/>
    <w:rsid w:val="00DA709F"/>
    <w:rsid w:val="00DA74A1"/>
    <w:rsid w:val="00DB4E37"/>
    <w:rsid w:val="00DC19DB"/>
    <w:rsid w:val="00DC1E14"/>
    <w:rsid w:val="00DC2875"/>
    <w:rsid w:val="00DC37F8"/>
    <w:rsid w:val="00DD4512"/>
    <w:rsid w:val="00DE1922"/>
    <w:rsid w:val="00DE2179"/>
    <w:rsid w:val="00DE2B92"/>
    <w:rsid w:val="00DE4191"/>
    <w:rsid w:val="00DE60FA"/>
    <w:rsid w:val="00DE610E"/>
    <w:rsid w:val="00DF1DC9"/>
    <w:rsid w:val="00DF2F53"/>
    <w:rsid w:val="00DF3356"/>
    <w:rsid w:val="00DF4F81"/>
    <w:rsid w:val="00E00343"/>
    <w:rsid w:val="00E110AD"/>
    <w:rsid w:val="00E12BFE"/>
    <w:rsid w:val="00E212B5"/>
    <w:rsid w:val="00E2603A"/>
    <w:rsid w:val="00E3332C"/>
    <w:rsid w:val="00E43EC1"/>
    <w:rsid w:val="00E54C8D"/>
    <w:rsid w:val="00E62FD1"/>
    <w:rsid w:val="00E63701"/>
    <w:rsid w:val="00E71EAA"/>
    <w:rsid w:val="00E77270"/>
    <w:rsid w:val="00E77C05"/>
    <w:rsid w:val="00E87189"/>
    <w:rsid w:val="00E87D7B"/>
    <w:rsid w:val="00E90F06"/>
    <w:rsid w:val="00E97F15"/>
    <w:rsid w:val="00EA114B"/>
    <w:rsid w:val="00EA17C1"/>
    <w:rsid w:val="00EA3A6F"/>
    <w:rsid w:val="00EA631E"/>
    <w:rsid w:val="00EB4824"/>
    <w:rsid w:val="00EB5349"/>
    <w:rsid w:val="00EC4B38"/>
    <w:rsid w:val="00EC65AF"/>
    <w:rsid w:val="00ED062F"/>
    <w:rsid w:val="00ED3BBD"/>
    <w:rsid w:val="00ED3D64"/>
    <w:rsid w:val="00ED4526"/>
    <w:rsid w:val="00EE0992"/>
    <w:rsid w:val="00EE5349"/>
    <w:rsid w:val="00EE6FB5"/>
    <w:rsid w:val="00EF4931"/>
    <w:rsid w:val="00F03D5F"/>
    <w:rsid w:val="00F15C6C"/>
    <w:rsid w:val="00F16B17"/>
    <w:rsid w:val="00F17A48"/>
    <w:rsid w:val="00F21F95"/>
    <w:rsid w:val="00F314B6"/>
    <w:rsid w:val="00F31CA1"/>
    <w:rsid w:val="00F34D7E"/>
    <w:rsid w:val="00F41B66"/>
    <w:rsid w:val="00F44B47"/>
    <w:rsid w:val="00F45079"/>
    <w:rsid w:val="00F463B0"/>
    <w:rsid w:val="00F468F6"/>
    <w:rsid w:val="00F51983"/>
    <w:rsid w:val="00F52210"/>
    <w:rsid w:val="00F606DF"/>
    <w:rsid w:val="00F67372"/>
    <w:rsid w:val="00F70C0B"/>
    <w:rsid w:val="00F72916"/>
    <w:rsid w:val="00F732D7"/>
    <w:rsid w:val="00F809A8"/>
    <w:rsid w:val="00F95496"/>
    <w:rsid w:val="00F97A93"/>
    <w:rsid w:val="00FA563E"/>
    <w:rsid w:val="00FA6732"/>
    <w:rsid w:val="00FB006F"/>
    <w:rsid w:val="00FB6D56"/>
    <w:rsid w:val="00FB77FE"/>
    <w:rsid w:val="00FC2BBF"/>
    <w:rsid w:val="00FD0C8F"/>
    <w:rsid w:val="00FD7B88"/>
    <w:rsid w:val="00FF1701"/>
    <w:rsid w:val="00FF18A7"/>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strokecolor="none [3204]"/>
    </o:shapedefaults>
    <o:shapelayout v:ext="edit">
      <o:idmap v:ext="edit" data="1"/>
      <o:rules v:ext="edit">
        <o:r id="V:Rule2" type="connector" idref="#_x0000_s1027"/>
        <o:r id="V:Rule3"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114B"/>
    <w:rPr>
      <w:lang w:val="es-ES" w:eastAsia="es-ES"/>
    </w:rPr>
  </w:style>
  <w:style w:type="paragraph" w:styleId="Ttulo2">
    <w:name w:val="heading 2"/>
    <w:basedOn w:val="Normal"/>
    <w:next w:val="Normal"/>
    <w:qFormat/>
    <w:rsid w:val="00AC4E44"/>
    <w:pPr>
      <w:keepNext/>
      <w:spacing w:before="240" w:after="60"/>
      <w:outlineLvl w:val="1"/>
    </w:pPr>
    <w:rPr>
      <w:rFonts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D64C78"/>
    <w:rPr>
      <w:rFonts w:ascii="Tahoma" w:hAnsi="Tahoma" w:cs="Tahoma"/>
    </w:rPr>
  </w:style>
  <w:style w:type="paragraph" w:styleId="NormalWeb">
    <w:name w:val="Normal (Web)"/>
    <w:basedOn w:val="Normal"/>
    <w:rsid w:val="00F15C6C"/>
    <w:pPr>
      <w:spacing w:before="100" w:beforeAutospacing="1" w:after="100" w:afterAutospacing="1"/>
    </w:pPr>
    <w:rPr>
      <w:sz w:val="24"/>
      <w:szCs w:val="24"/>
    </w:rPr>
  </w:style>
  <w:style w:type="character" w:customStyle="1" w:styleId="CharacterStyle1">
    <w:name w:val="Character Style 1"/>
    <w:rsid w:val="0095485E"/>
    <w:rPr>
      <w:rFonts w:ascii="Verdana" w:hAnsi="Verdana" w:hint="default"/>
      <w:sz w:val="20"/>
    </w:rPr>
  </w:style>
  <w:style w:type="paragraph" w:styleId="Textoindependiente2">
    <w:name w:val="Body Text 2"/>
    <w:basedOn w:val="Normal"/>
    <w:rsid w:val="004A497E"/>
    <w:pPr>
      <w:jc w:val="both"/>
    </w:pPr>
    <w:rPr>
      <w:sz w:val="24"/>
      <w:lang w:eastAsia="en-US"/>
    </w:rPr>
  </w:style>
  <w:style w:type="paragraph" w:customStyle="1" w:styleId="negrita12">
    <w:name w:val="negrita12"/>
    <w:basedOn w:val="Normal"/>
    <w:rsid w:val="00C33C6D"/>
    <w:pPr>
      <w:spacing w:before="100" w:beforeAutospacing="1" w:after="100" w:afterAutospacing="1"/>
    </w:pPr>
    <w:rPr>
      <w:sz w:val="24"/>
      <w:szCs w:val="24"/>
    </w:rPr>
  </w:style>
  <w:style w:type="character" w:styleId="nfasis">
    <w:name w:val="Emphasis"/>
    <w:qFormat/>
    <w:rsid w:val="00C33C6D"/>
    <w:rPr>
      <w:i/>
      <w:iCs/>
    </w:rPr>
  </w:style>
  <w:style w:type="character" w:customStyle="1" w:styleId="textogeneral">
    <w:name w:val="texto_general"/>
    <w:basedOn w:val="Fuentedeprrafopredeter"/>
    <w:rsid w:val="00C33C6D"/>
  </w:style>
  <w:style w:type="paragraph" w:customStyle="1" w:styleId="p1">
    <w:name w:val="p1"/>
    <w:basedOn w:val="Normal"/>
    <w:rsid w:val="00053636"/>
    <w:pPr>
      <w:spacing w:before="100" w:beforeAutospacing="1" w:after="100" w:afterAutospacing="1"/>
    </w:pPr>
    <w:rPr>
      <w:sz w:val="24"/>
      <w:szCs w:val="24"/>
    </w:rPr>
  </w:style>
  <w:style w:type="paragraph" w:customStyle="1" w:styleId="p2">
    <w:name w:val="p2"/>
    <w:basedOn w:val="Normal"/>
    <w:rsid w:val="00053636"/>
    <w:pPr>
      <w:spacing w:before="100" w:beforeAutospacing="1" w:after="100" w:afterAutospacing="1"/>
    </w:pPr>
    <w:rPr>
      <w:sz w:val="24"/>
      <w:szCs w:val="24"/>
    </w:rPr>
  </w:style>
  <w:style w:type="character" w:customStyle="1" w:styleId="apple-converted-space">
    <w:name w:val="apple-converted-space"/>
    <w:basedOn w:val="Fuentedeprrafopredeter"/>
    <w:rsid w:val="00053636"/>
  </w:style>
  <w:style w:type="paragraph" w:customStyle="1" w:styleId="p3">
    <w:name w:val="p3"/>
    <w:basedOn w:val="Normal"/>
    <w:rsid w:val="00053636"/>
    <w:pPr>
      <w:spacing w:before="100" w:beforeAutospacing="1" w:after="100" w:afterAutospacing="1"/>
    </w:pPr>
    <w:rPr>
      <w:sz w:val="24"/>
      <w:szCs w:val="24"/>
    </w:rPr>
  </w:style>
  <w:style w:type="character" w:styleId="Hipervnculo">
    <w:name w:val="Hyperlink"/>
    <w:rsid w:val="00D14F45"/>
    <w:rPr>
      <w:color w:val="0000FF"/>
      <w:u w:val="single"/>
    </w:rPr>
  </w:style>
  <w:style w:type="paragraph" w:styleId="Textoindependiente">
    <w:name w:val="Body Text"/>
    <w:basedOn w:val="Normal"/>
    <w:rsid w:val="001F3D73"/>
    <w:pPr>
      <w:spacing w:after="120"/>
    </w:pPr>
  </w:style>
  <w:style w:type="character" w:styleId="Textoennegrita">
    <w:name w:val="Strong"/>
    <w:qFormat/>
    <w:rsid w:val="00FD0C8F"/>
    <w:rPr>
      <w:b/>
      <w:bCs/>
    </w:rPr>
  </w:style>
  <w:style w:type="paragraph" w:customStyle="1" w:styleId="nocomments">
    <w:name w:val="nocomments"/>
    <w:basedOn w:val="Normal"/>
    <w:rsid w:val="006B5F38"/>
    <w:pPr>
      <w:spacing w:before="100" w:beforeAutospacing="1" w:after="100" w:afterAutospacing="1"/>
    </w:pPr>
    <w:rPr>
      <w:sz w:val="24"/>
      <w:szCs w:val="24"/>
    </w:rPr>
  </w:style>
  <w:style w:type="paragraph" w:customStyle="1" w:styleId="texto-negro">
    <w:name w:val="texto-negro"/>
    <w:basedOn w:val="Normal"/>
    <w:rsid w:val="00807CF0"/>
    <w:pPr>
      <w:spacing w:before="100" w:beforeAutospacing="1" w:after="100" w:afterAutospacing="1"/>
    </w:pPr>
    <w:rPr>
      <w:sz w:val="24"/>
      <w:szCs w:val="24"/>
    </w:rPr>
  </w:style>
  <w:style w:type="paragraph" w:customStyle="1" w:styleId="subtituloceleste">
    <w:name w:val="subtituloceleste"/>
    <w:basedOn w:val="Normal"/>
    <w:rsid w:val="00807CF0"/>
    <w:pPr>
      <w:spacing w:before="100" w:beforeAutospacing="1" w:after="100" w:afterAutospacing="1"/>
    </w:pPr>
    <w:rPr>
      <w:sz w:val="24"/>
      <w:szCs w:val="24"/>
    </w:rPr>
  </w:style>
  <w:style w:type="paragraph" w:styleId="Prrafodelista">
    <w:name w:val="List Paragraph"/>
    <w:basedOn w:val="Normal"/>
    <w:qFormat/>
    <w:rsid w:val="00715F5B"/>
    <w:pPr>
      <w:spacing w:after="200" w:line="276" w:lineRule="auto"/>
      <w:ind w:left="708"/>
    </w:pPr>
    <w:rPr>
      <w:rFonts w:ascii="Calibri" w:eastAsia="Calibri" w:hAnsi="Calibri"/>
      <w:sz w:val="22"/>
      <w:szCs w:val="22"/>
      <w:lang w:val="es-AR" w:eastAsia="en-US"/>
    </w:rPr>
  </w:style>
  <w:style w:type="character" w:customStyle="1" w:styleId="estilo5">
    <w:name w:val="estilo5"/>
    <w:basedOn w:val="Fuentedeprrafopredeter"/>
    <w:rsid w:val="0063587E"/>
  </w:style>
  <w:style w:type="paragraph" w:styleId="Textonotapie">
    <w:name w:val="footnote text"/>
    <w:basedOn w:val="Normal"/>
    <w:link w:val="TextonotapieCar"/>
    <w:semiHidden/>
    <w:unhideWhenUsed/>
    <w:rsid w:val="00205DFE"/>
    <w:rPr>
      <w:rFonts w:ascii="Calibri" w:eastAsia="Calibri" w:hAnsi="Calibri"/>
    </w:rPr>
  </w:style>
  <w:style w:type="character" w:customStyle="1" w:styleId="TextonotapieCar">
    <w:name w:val="Texto nota pie Car"/>
    <w:link w:val="Textonotapie"/>
    <w:semiHidden/>
    <w:rsid w:val="00205DFE"/>
    <w:rPr>
      <w:rFonts w:ascii="Calibri" w:eastAsia="Calibri" w:hAnsi="Calibri"/>
      <w:lang w:val="es-ES" w:eastAsia="es-ES" w:bidi="ar-SA"/>
    </w:rPr>
  </w:style>
  <w:style w:type="character" w:styleId="Refdenotaalpie">
    <w:name w:val="footnote reference"/>
    <w:semiHidden/>
    <w:unhideWhenUsed/>
    <w:rsid w:val="00205DFE"/>
    <w:rPr>
      <w:vertAlign w:val="superscript"/>
    </w:rPr>
  </w:style>
  <w:style w:type="paragraph" w:customStyle="1" w:styleId="Default">
    <w:name w:val="Default"/>
    <w:rsid w:val="00205DFE"/>
    <w:pPr>
      <w:autoSpaceDE w:val="0"/>
      <w:autoSpaceDN w:val="0"/>
      <w:adjustRightInd w:val="0"/>
    </w:pPr>
    <w:rPr>
      <w:rFonts w:ascii="Arial" w:eastAsia="Calibri" w:hAnsi="Arial" w:cs="Arial"/>
      <w:color w:val="000000"/>
      <w:sz w:val="24"/>
      <w:szCs w:val="24"/>
      <w:lang w:val="es-MX" w:eastAsia="en-US"/>
    </w:rPr>
  </w:style>
  <w:style w:type="paragraph" w:styleId="Encabezado">
    <w:name w:val="header"/>
    <w:basedOn w:val="Normal"/>
    <w:link w:val="EncabezadoCar"/>
    <w:rsid w:val="00A20851"/>
    <w:pPr>
      <w:tabs>
        <w:tab w:val="center" w:pos="4252"/>
        <w:tab w:val="right" w:pos="8504"/>
      </w:tabs>
    </w:pPr>
  </w:style>
  <w:style w:type="paragraph" w:styleId="Piedepgina">
    <w:name w:val="footer"/>
    <w:basedOn w:val="Normal"/>
    <w:rsid w:val="00A20851"/>
    <w:pPr>
      <w:tabs>
        <w:tab w:val="center" w:pos="4252"/>
        <w:tab w:val="right" w:pos="8504"/>
      </w:tabs>
    </w:pPr>
  </w:style>
  <w:style w:type="character" w:customStyle="1" w:styleId="EncabezadoCar">
    <w:name w:val="Encabezado Car"/>
    <w:link w:val="Encabezado"/>
    <w:rsid w:val="00D51E2B"/>
    <w:rPr>
      <w:lang w:val="es-ES" w:eastAsia="es-ES"/>
    </w:rPr>
  </w:style>
  <w:style w:type="table" w:styleId="Tablaconcuadrcula">
    <w:name w:val="Table Grid"/>
    <w:basedOn w:val="Tablanormal"/>
    <w:uiPriority w:val="39"/>
    <w:rsid w:val="0010157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701736">
      <w:bodyDiv w:val="1"/>
      <w:marLeft w:val="0"/>
      <w:marRight w:val="0"/>
      <w:marTop w:val="0"/>
      <w:marBottom w:val="0"/>
      <w:divBdr>
        <w:top w:val="none" w:sz="0" w:space="0" w:color="auto"/>
        <w:left w:val="none" w:sz="0" w:space="0" w:color="auto"/>
        <w:bottom w:val="none" w:sz="0" w:space="0" w:color="auto"/>
        <w:right w:val="none" w:sz="0" w:space="0" w:color="auto"/>
      </w:divBdr>
    </w:div>
    <w:div w:id="69810377">
      <w:bodyDiv w:val="1"/>
      <w:marLeft w:val="0"/>
      <w:marRight w:val="0"/>
      <w:marTop w:val="0"/>
      <w:marBottom w:val="0"/>
      <w:divBdr>
        <w:top w:val="none" w:sz="0" w:space="0" w:color="auto"/>
        <w:left w:val="none" w:sz="0" w:space="0" w:color="auto"/>
        <w:bottom w:val="none" w:sz="0" w:space="0" w:color="auto"/>
        <w:right w:val="none" w:sz="0" w:space="0" w:color="auto"/>
      </w:divBdr>
    </w:div>
    <w:div w:id="241373332">
      <w:bodyDiv w:val="1"/>
      <w:marLeft w:val="0"/>
      <w:marRight w:val="0"/>
      <w:marTop w:val="0"/>
      <w:marBottom w:val="0"/>
      <w:divBdr>
        <w:top w:val="none" w:sz="0" w:space="0" w:color="auto"/>
        <w:left w:val="none" w:sz="0" w:space="0" w:color="auto"/>
        <w:bottom w:val="none" w:sz="0" w:space="0" w:color="auto"/>
        <w:right w:val="none" w:sz="0" w:space="0" w:color="auto"/>
      </w:divBdr>
      <w:divsChild>
        <w:div w:id="589855756">
          <w:marLeft w:val="0"/>
          <w:marRight w:val="0"/>
          <w:marTop w:val="0"/>
          <w:marBottom w:val="0"/>
          <w:divBdr>
            <w:top w:val="none" w:sz="0" w:space="0" w:color="auto"/>
            <w:left w:val="none" w:sz="0" w:space="0" w:color="auto"/>
            <w:bottom w:val="none" w:sz="0" w:space="0" w:color="auto"/>
            <w:right w:val="none" w:sz="0" w:space="0" w:color="auto"/>
          </w:divBdr>
        </w:div>
      </w:divsChild>
    </w:div>
    <w:div w:id="254167114">
      <w:bodyDiv w:val="1"/>
      <w:marLeft w:val="0"/>
      <w:marRight w:val="0"/>
      <w:marTop w:val="0"/>
      <w:marBottom w:val="0"/>
      <w:divBdr>
        <w:top w:val="none" w:sz="0" w:space="0" w:color="auto"/>
        <w:left w:val="none" w:sz="0" w:space="0" w:color="auto"/>
        <w:bottom w:val="none" w:sz="0" w:space="0" w:color="auto"/>
        <w:right w:val="none" w:sz="0" w:space="0" w:color="auto"/>
      </w:divBdr>
    </w:div>
    <w:div w:id="381712447">
      <w:bodyDiv w:val="1"/>
      <w:marLeft w:val="0"/>
      <w:marRight w:val="0"/>
      <w:marTop w:val="0"/>
      <w:marBottom w:val="0"/>
      <w:divBdr>
        <w:top w:val="none" w:sz="0" w:space="0" w:color="auto"/>
        <w:left w:val="none" w:sz="0" w:space="0" w:color="auto"/>
        <w:bottom w:val="none" w:sz="0" w:space="0" w:color="auto"/>
        <w:right w:val="none" w:sz="0" w:space="0" w:color="auto"/>
      </w:divBdr>
    </w:div>
    <w:div w:id="480729671">
      <w:bodyDiv w:val="1"/>
      <w:marLeft w:val="0"/>
      <w:marRight w:val="0"/>
      <w:marTop w:val="0"/>
      <w:marBottom w:val="0"/>
      <w:divBdr>
        <w:top w:val="none" w:sz="0" w:space="0" w:color="auto"/>
        <w:left w:val="none" w:sz="0" w:space="0" w:color="auto"/>
        <w:bottom w:val="none" w:sz="0" w:space="0" w:color="auto"/>
        <w:right w:val="none" w:sz="0" w:space="0" w:color="auto"/>
      </w:divBdr>
    </w:div>
    <w:div w:id="593168196">
      <w:bodyDiv w:val="1"/>
      <w:marLeft w:val="0"/>
      <w:marRight w:val="0"/>
      <w:marTop w:val="0"/>
      <w:marBottom w:val="0"/>
      <w:divBdr>
        <w:top w:val="none" w:sz="0" w:space="0" w:color="auto"/>
        <w:left w:val="none" w:sz="0" w:space="0" w:color="auto"/>
        <w:bottom w:val="none" w:sz="0" w:space="0" w:color="auto"/>
        <w:right w:val="none" w:sz="0" w:space="0" w:color="auto"/>
      </w:divBdr>
    </w:div>
    <w:div w:id="630401791">
      <w:bodyDiv w:val="1"/>
      <w:marLeft w:val="0"/>
      <w:marRight w:val="0"/>
      <w:marTop w:val="0"/>
      <w:marBottom w:val="0"/>
      <w:divBdr>
        <w:top w:val="none" w:sz="0" w:space="0" w:color="auto"/>
        <w:left w:val="none" w:sz="0" w:space="0" w:color="auto"/>
        <w:bottom w:val="none" w:sz="0" w:space="0" w:color="auto"/>
        <w:right w:val="none" w:sz="0" w:space="0" w:color="auto"/>
      </w:divBdr>
    </w:div>
    <w:div w:id="662054470">
      <w:bodyDiv w:val="1"/>
      <w:marLeft w:val="0"/>
      <w:marRight w:val="0"/>
      <w:marTop w:val="0"/>
      <w:marBottom w:val="0"/>
      <w:divBdr>
        <w:top w:val="none" w:sz="0" w:space="0" w:color="auto"/>
        <w:left w:val="none" w:sz="0" w:space="0" w:color="auto"/>
        <w:bottom w:val="none" w:sz="0" w:space="0" w:color="auto"/>
        <w:right w:val="none" w:sz="0" w:space="0" w:color="auto"/>
      </w:divBdr>
    </w:div>
    <w:div w:id="728840459">
      <w:bodyDiv w:val="1"/>
      <w:marLeft w:val="0"/>
      <w:marRight w:val="0"/>
      <w:marTop w:val="0"/>
      <w:marBottom w:val="0"/>
      <w:divBdr>
        <w:top w:val="none" w:sz="0" w:space="0" w:color="auto"/>
        <w:left w:val="none" w:sz="0" w:space="0" w:color="auto"/>
        <w:bottom w:val="none" w:sz="0" w:space="0" w:color="auto"/>
        <w:right w:val="none" w:sz="0" w:space="0" w:color="auto"/>
      </w:divBdr>
    </w:div>
    <w:div w:id="870996529">
      <w:bodyDiv w:val="1"/>
      <w:marLeft w:val="0"/>
      <w:marRight w:val="0"/>
      <w:marTop w:val="0"/>
      <w:marBottom w:val="0"/>
      <w:divBdr>
        <w:top w:val="none" w:sz="0" w:space="0" w:color="auto"/>
        <w:left w:val="none" w:sz="0" w:space="0" w:color="auto"/>
        <w:bottom w:val="none" w:sz="0" w:space="0" w:color="auto"/>
        <w:right w:val="none" w:sz="0" w:space="0" w:color="auto"/>
      </w:divBdr>
    </w:div>
    <w:div w:id="948396454">
      <w:bodyDiv w:val="1"/>
      <w:marLeft w:val="0"/>
      <w:marRight w:val="0"/>
      <w:marTop w:val="0"/>
      <w:marBottom w:val="0"/>
      <w:divBdr>
        <w:top w:val="none" w:sz="0" w:space="0" w:color="auto"/>
        <w:left w:val="none" w:sz="0" w:space="0" w:color="auto"/>
        <w:bottom w:val="none" w:sz="0" w:space="0" w:color="auto"/>
        <w:right w:val="none" w:sz="0" w:space="0" w:color="auto"/>
      </w:divBdr>
    </w:div>
    <w:div w:id="1029798202">
      <w:bodyDiv w:val="1"/>
      <w:marLeft w:val="0"/>
      <w:marRight w:val="0"/>
      <w:marTop w:val="0"/>
      <w:marBottom w:val="0"/>
      <w:divBdr>
        <w:top w:val="none" w:sz="0" w:space="0" w:color="auto"/>
        <w:left w:val="none" w:sz="0" w:space="0" w:color="auto"/>
        <w:bottom w:val="none" w:sz="0" w:space="0" w:color="auto"/>
        <w:right w:val="none" w:sz="0" w:space="0" w:color="auto"/>
      </w:divBdr>
    </w:div>
    <w:div w:id="1285386163">
      <w:bodyDiv w:val="1"/>
      <w:marLeft w:val="0"/>
      <w:marRight w:val="0"/>
      <w:marTop w:val="0"/>
      <w:marBottom w:val="0"/>
      <w:divBdr>
        <w:top w:val="none" w:sz="0" w:space="0" w:color="auto"/>
        <w:left w:val="none" w:sz="0" w:space="0" w:color="auto"/>
        <w:bottom w:val="none" w:sz="0" w:space="0" w:color="auto"/>
        <w:right w:val="none" w:sz="0" w:space="0" w:color="auto"/>
      </w:divBdr>
      <w:divsChild>
        <w:div w:id="738788254">
          <w:marLeft w:val="0"/>
          <w:marRight w:val="0"/>
          <w:marTop w:val="0"/>
          <w:marBottom w:val="0"/>
          <w:divBdr>
            <w:top w:val="none" w:sz="0" w:space="0" w:color="auto"/>
            <w:left w:val="none" w:sz="0" w:space="0" w:color="auto"/>
            <w:bottom w:val="none" w:sz="0" w:space="0" w:color="auto"/>
            <w:right w:val="none" w:sz="0" w:space="0" w:color="auto"/>
          </w:divBdr>
          <w:divsChild>
            <w:div w:id="123169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3917">
      <w:bodyDiv w:val="1"/>
      <w:marLeft w:val="0"/>
      <w:marRight w:val="0"/>
      <w:marTop w:val="0"/>
      <w:marBottom w:val="0"/>
      <w:divBdr>
        <w:top w:val="none" w:sz="0" w:space="0" w:color="auto"/>
        <w:left w:val="none" w:sz="0" w:space="0" w:color="auto"/>
        <w:bottom w:val="none" w:sz="0" w:space="0" w:color="auto"/>
        <w:right w:val="none" w:sz="0" w:space="0" w:color="auto"/>
      </w:divBdr>
    </w:div>
    <w:div w:id="1603417971">
      <w:bodyDiv w:val="1"/>
      <w:marLeft w:val="0"/>
      <w:marRight w:val="0"/>
      <w:marTop w:val="0"/>
      <w:marBottom w:val="0"/>
      <w:divBdr>
        <w:top w:val="none" w:sz="0" w:space="0" w:color="auto"/>
        <w:left w:val="none" w:sz="0" w:space="0" w:color="auto"/>
        <w:bottom w:val="none" w:sz="0" w:space="0" w:color="auto"/>
        <w:right w:val="none" w:sz="0" w:space="0" w:color="auto"/>
      </w:divBdr>
    </w:div>
    <w:div w:id="1624994440">
      <w:bodyDiv w:val="1"/>
      <w:marLeft w:val="0"/>
      <w:marRight w:val="0"/>
      <w:marTop w:val="0"/>
      <w:marBottom w:val="0"/>
      <w:divBdr>
        <w:top w:val="none" w:sz="0" w:space="0" w:color="auto"/>
        <w:left w:val="none" w:sz="0" w:space="0" w:color="auto"/>
        <w:bottom w:val="none" w:sz="0" w:space="0" w:color="auto"/>
        <w:right w:val="none" w:sz="0" w:space="0" w:color="auto"/>
      </w:divBdr>
    </w:div>
    <w:div w:id="1660768357">
      <w:bodyDiv w:val="1"/>
      <w:marLeft w:val="0"/>
      <w:marRight w:val="0"/>
      <w:marTop w:val="0"/>
      <w:marBottom w:val="0"/>
      <w:divBdr>
        <w:top w:val="none" w:sz="0" w:space="0" w:color="auto"/>
        <w:left w:val="none" w:sz="0" w:space="0" w:color="auto"/>
        <w:bottom w:val="none" w:sz="0" w:space="0" w:color="auto"/>
        <w:right w:val="none" w:sz="0" w:space="0" w:color="auto"/>
      </w:divBdr>
    </w:div>
    <w:div w:id="1805003318">
      <w:bodyDiv w:val="1"/>
      <w:marLeft w:val="0"/>
      <w:marRight w:val="0"/>
      <w:marTop w:val="0"/>
      <w:marBottom w:val="0"/>
      <w:divBdr>
        <w:top w:val="none" w:sz="0" w:space="0" w:color="auto"/>
        <w:left w:val="none" w:sz="0" w:space="0" w:color="auto"/>
        <w:bottom w:val="none" w:sz="0" w:space="0" w:color="auto"/>
        <w:right w:val="none" w:sz="0" w:space="0" w:color="auto"/>
      </w:divBdr>
    </w:div>
    <w:div w:id="1814785058">
      <w:bodyDiv w:val="1"/>
      <w:marLeft w:val="0"/>
      <w:marRight w:val="0"/>
      <w:marTop w:val="0"/>
      <w:marBottom w:val="0"/>
      <w:divBdr>
        <w:top w:val="none" w:sz="0" w:space="0" w:color="auto"/>
        <w:left w:val="none" w:sz="0" w:space="0" w:color="auto"/>
        <w:bottom w:val="none" w:sz="0" w:space="0" w:color="auto"/>
        <w:right w:val="none" w:sz="0" w:space="0" w:color="auto"/>
      </w:divBdr>
    </w:div>
    <w:div w:id="1840924155">
      <w:bodyDiv w:val="1"/>
      <w:marLeft w:val="0"/>
      <w:marRight w:val="0"/>
      <w:marTop w:val="0"/>
      <w:marBottom w:val="0"/>
      <w:divBdr>
        <w:top w:val="none" w:sz="0" w:space="0" w:color="auto"/>
        <w:left w:val="none" w:sz="0" w:space="0" w:color="auto"/>
        <w:bottom w:val="none" w:sz="0" w:space="0" w:color="auto"/>
        <w:right w:val="none" w:sz="0" w:space="0" w:color="auto"/>
      </w:divBdr>
    </w:div>
    <w:div w:id="214199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spachoeducacionsuperior@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orms.gle/VNBD6bRdQAaYEVvA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www.chubut.edu.ar/chubut/?page_id=1259&amp;page=3" TargetMode="External"/><Relationship Id="rId5" Type="http://schemas.openxmlformats.org/officeDocument/2006/relationships/image" Target="media/image7.png"/><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cedoc.infd.edu.ar/upload/Informe_Nacional_F.E.A._editado_1.pdf" TargetMode="External"/><Relationship Id="rId1" Type="http://schemas.openxmlformats.org/officeDocument/2006/relationships/hyperlink" Target="http://cedoc.infd.edu.ar/upload/Informe_PEI_PE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934314-458C-46C7-9DCF-FD32B5F06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17</Pages>
  <Words>4202</Words>
  <Characters>23114</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La Subsecrtetaría de Política Gestión y Evaluación Educativa se encuentra a cargo del Lic</vt:lpstr>
    </vt:vector>
  </TitlesOfParts>
  <Company/>
  <LinksUpToDate>false</LinksUpToDate>
  <CharactersWithSpaces>27262</CharactersWithSpaces>
  <SharedDoc>false</SharedDoc>
  <HLinks>
    <vt:vector size="6" baseType="variant">
      <vt:variant>
        <vt:i4>2818112</vt:i4>
      </vt:variant>
      <vt:variant>
        <vt:i4>0</vt:i4>
      </vt:variant>
      <vt:variant>
        <vt:i4>0</vt:i4>
      </vt:variant>
      <vt:variant>
        <vt:i4>5</vt:i4>
      </vt:variant>
      <vt:variant>
        <vt:lpwstr>http://www.chubut.edu.ar/chubut/?page_id=1259&amp;page=3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Subsecrtetaría de Política Gestión y Evaluación Educativa se encuentra a cargo del Lic</dc:title>
  <dc:creator>ministerio</dc:creator>
  <cp:lastModifiedBy>P</cp:lastModifiedBy>
  <cp:revision>6</cp:revision>
  <cp:lastPrinted>2016-03-23T11:51:00Z</cp:lastPrinted>
  <dcterms:created xsi:type="dcterms:W3CDTF">2019-04-16T18:13:00Z</dcterms:created>
  <dcterms:modified xsi:type="dcterms:W3CDTF">2019-04-17T18:42:00Z</dcterms:modified>
</cp:coreProperties>
</file>