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56C" w:rsidRPr="0084322B" w:rsidRDefault="00DC356C" w:rsidP="00DC356C">
      <w:pPr>
        <w:shd w:val="clear" w:color="auto" w:fill="FFFFFF"/>
        <w:spacing w:line="360" w:lineRule="auto"/>
        <w:rPr>
          <w:rFonts w:ascii="Arial" w:eastAsia="Times New Roman" w:hAnsi="Arial" w:cs="Arial"/>
          <w:b/>
          <w:color w:val="000000"/>
          <w:sz w:val="28"/>
          <w:szCs w:val="28"/>
        </w:rPr>
      </w:pPr>
      <w:bookmarkStart w:id="0" w:name="_GoBack"/>
      <w:bookmarkEnd w:id="0"/>
      <w:r>
        <w:rPr>
          <w:rFonts w:ascii="Arial" w:eastAsia="Times New Roman" w:hAnsi="Arial" w:cs="Arial"/>
          <w:b/>
          <w:color w:val="000000"/>
          <w:sz w:val="28"/>
          <w:szCs w:val="28"/>
        </w:rPr>
        <w:t>FICCIONES</w:t>
      </w:r>
    </w:p>
    <w:p w:rsidR="00DC356C" w:rsidRPr="000F36B2" w:rsidRDefault="00DC356C" w:rsidP="00DC356C">
      <w:pPr>
        <w:shd w:val="clear" w:color="auto" w:fill="FFFFFF"/>
        <w:spacing w:line="360" w:lineRule="auto"/>
        <w:rPr>
          <w:rFonts w:ascii="Arial" w:eastAsia="Times New Roman" w:hAnsi="Arial" w:cs="Arial"/>
          <w:color w:val="000000"/>
          <w:sz w:val="28"/>
          <w:szCs w:val="28"/>
        </w:rPr>
      </w:pPr>
    </w:p>
    <w:p w:rsidR="00DC356C" w:rsidRPr="00C6797E" w:rsidRDefault="00DC356C" w:rsidP="00DC356C">
      <w:pPr>
        <w:shd w:val="clear" w:color="auto" w:fill="ECF0F1"/>
        <w:spacing w:after="516" w:line="360" w:lineRule="auto"/>
        <w:ind w:firstLine="708"/>
        <w:jc w:val="both"/>
        <w:rPr>
          <w:rStyle w:val="firstwordantetitulo"/>
          <w:rFonts w:ascii="Arial" w:hAnsi="Arial" w:cs="Arial"/>
          <w:color w:val="000000"/>
          <w:sz w:val="28"/>
          <w:szCs w:val="28"/>
          <w:bdr w:val="none" w:sz="0" w:space="0" w:color="auto" w:frame="1"/>
        </w:rPr>
      </w:pPr>
      <w:r w:rsidRPr="00C6797E">
        <w:rPr>
          <w:rStyle w:val="firstwordantetitulo"/>
          <w:rFonts w:ascii="Arial" w:hAnsi="Arial" w:cs="Arial"/>
          <w:color w:val="000000"/>
          <w:sz w:val="28"/>
          <w:szCs w:val="28"/>
          <w:bdr w:val="none" w:sz="0" w:space="0" w:color="auto" w:frame="1"/>
        </w:rPr>
        <w:t xml:space="preserve">¿Por qué contamos? ¿Para qué sirven </w:t>
      </w:r>
      <w:r>
        <w:rPr>
          <w:rStyle w:val="firstwordantetitulo"/>
          <w:rFonts w:ascii="Arial" w:hAnsi="Arial" w:cs="Arial"/>
          <w:color w:val="000000"/>
          <w:sz w:val="28"/>
          <w:szCs w:val="28"/>
          <w:bdr w:val="none" w:sz="0" w:space="0" w:color="auto" w:frame="1"/>
        </w:rPr>
        <w:t xml:space="preserve">los relatos </w:t>
      </w:r>
      <w:r w:rsidRPr="00C6797E">
        <w:rPr>
          <w:rStyle w:val="firstwordantetitulo"/>
          <w:rFonts w:ascii="Arial" w:hAnsi="Arial" w:cs="Arial"/>
          <w:color w:val="000000"/>
          <w:sz w:val="28"/>
          <w:szCs w:val="28"/>
          <w:bdr w:val="none" w:sz="0" w:space="0" w:color="auto" w:frame="1"/>
        </w:rPr>
        <w:t>cotidianos, o los cuentos o novelas a los que con persistencia vamos a lo largo de toda una vida? A menudo me he escuchado responder, como la teoría indica, que la literatura no sirve para nada, que no tiene una utilidad visible. Tan fuerte esta pregunta ante el imperativo de compromiso social de los años setenta, cuando era estudiante universitaria y pensaba que sería menos egoísta salir al campo a alfabetizar que quedarme tan cómodamente a leer, cont</w:t>
      </w:r>
      <w:r>
        <w:rPr>
          <w:rStyle w:val="firstwordantetitulo"/>
          <w:rFonts w:ascii="Arial" w:hAnsi="Arial" w:cs="Arial"/>
          <w:color w:val="000000"/>
          <w:sz w:val="28"/>
          <w:szCs w:val="28"/>
          <w:bdr w:val="none" w:sz="0" w:space="0" w:color="auto" w:frame="1"/>
        </w:rPr>
        <w:t>ar y escuchar historias. De eso -</w:t>
      </w:r>
      <w:r w:rsidRPr="00C6797E">
        <w:rPr>
          <w:rStyle w:val="firstwordantetitulo"/>
          <w:rFonts w:ascii="Arial" w:hAnsi="Arial" w:cs="Arial"/>
          <w:color w:val="000000"/>
          <w:sz w:val="28"/>
          <w:szCs w:val="28"/>
          <w:bdr w:val="none" w:sz="0" w:space="0" w:color="auto" w:frame="1"/>
        </w:rPr>
        <w:t>de leer, escuchar y contar</w:t>
      </w:r>
      <w:r>
        <w:rPr>
          <w:rStyle w:val="firstwordantetitulo"/>
          <w:rFonts w:ascii="Arial" w:hAnsi="Arial" w:cs="Arial"/>
          <w:color w:val="000000"/>
          <w:sz w:val="28"/>
          <w:szCs w:val="28"/>
          <w:bdr w:val="none" w:sz="0" w:space="0" w:color="auto" w:frame="1"/>
        </w:rPr>
        <w:t>-</w:t>
      </w:r>
      <w:r w:rsidRPr="00C6797E">
        <w:rPr>
          <w:rStyle w:val="firstwordantetitulo"/>
          <w:rFonts w:ascii="Arial" w:hAnsi="Arial" w:cs="Arial"/>
          <w:color w:val="000000"/>
          <w:sz w:val="28"/>
          <w:szCs w:val="28"/>
          <w:bdr w:val="none" w:sz="0" w:space="0" w:color="auto" w:frame="1"/>
        </w:rPr>
        <w:t xml:space="preserve"> he vivido</w:t>
      </w:r>
      <w:r>
        <w:rPr>
          <w:rStyle w:val="firstwordantetitulo"/>
          <w:rFonts w:ascii="Arial" w:hAnsi="Arial" w:cs="Arial"/>
          <w:color w:val="000000"/>
          <w:sz w:val="28"/>
          <w:szCs w:val="28"/>
          <w:bdr w:val="none" w:sz="0" w:space="0" w:color="auto" w:frame="1"/>
        </w:rPr>
        <w:t>.</w:t>
      </w:r>
      <w:r w:rsidRPr="00C6797E">
        <w:rPr>
          <w:rStyle w:val="firstwordantetitulo"/>
          <w:rFonts w:ascii="Arial" w:hAnsi="Arial" w:cs="Arial"/>
          <w:color w:val="000000"/>
          <w:sz w:val="28"/>
          <w:szCs w:val="28"/>
          <w:bdr w:val="none" w:sz="0" w:space="0" w:color="auto" w:frame="1"/>
        </w:rPr>
        <w:t xml:space="preserve"> </w:t>
      </w:r>
      <w:r>
        <w:rPr>
          <w:rStyle w:val="firstwordantetitulo"/>
          <w:rFonts w:ascii="Arial" w:hAnsi="Arial" w:cs="Arial"/>
          <w:color w:val="000000"/>
          <w:sz w:val="28"/>
          <w:szCs w:val="28"/>
          <w:bdr w:val="none" w:sz="0" w:space="0" w:color="auto" w:frame="1"/>
        </w:rPr>
        <w:t xml:space="preserve">Si </w:t>
      </w:r>
      <w:r w:rsidRPr="00C6797E">
        <w:rPr>
          <w:rStyle w:val="firstwordantetitulo"/>
          <w:rFonts w:ascii="Arial" w:hAnsi="Arial" w:cs="Arial"/>
          <w:color w:val="000000"/>
          <w:sz w:val="28"/>
          <w:szCs w:val="28"/>
          <w:bdr w:val="none" w:sz="0" w:space="0" w:color="auto" w:frame="1"/>
        </w:rPr>
        <w:t xml:space="preserve">leer (a ancianos en un geriátrico, a adolescentes encarcelados, a mujeres en barrios, a estudiantes secundarios, a profesores, a potenciales escritores </w:t>
      </w:r>
      <w:r>
        <w:rPr>
          <w:rStyle w:val="firstwordantetitulo"/>
          <w:rFonts w:ascii="Arial" w:hAnsi="Arial" w:cs="Arial"/>
          <w:color w:val="000000"/>
          <w:sz w:val="28"/>
          <w:szCs w:val="28"/>
          <w:bdr w:val="none" w:sz="0" w:space="0" w:color="auto" w:frame="1"/>
        </w:rPr>
        <w:t xml:space="preserve">que se iniciaban </w:t>
      </w:r>
      <w:r w:rsidRPr="00C6797E">
        <w:rPr>
          <w:rStyle w:val="firstwordantetitulo"/>
          <w:rFonts w:ascii="Arial" w:hAnsi="Arial" w:cs="Arial"/>
          <w:color w:val="000000"/>
          <w:sz w:val="28"/>
          <w:szCs w:val="28"/>
          <w:bdr w:val="none" w:sz="0" w:space="0" w:color="auto" w:frame="1"/>
        </w:rPr>
        <w:t xml:space="preserve">en los secretos de la escritura) fue mi </w:t>
      </w:r>
      <w:r>
        <w:rPr>
          <w:rStyle w:val="firstwordantetitulo"/>
          <w:rFonts w:ascii="Arial" w:hAnsi="Arial" w:cs="Arial"/>
          <w:color w:val="000000"/>
          <w:sz w:val="28"/>
          <w:szCs w:val="28"/>
          <w:bdr w:val="none" w:sz="0" w:space="0" w:color="auto" w:frame="1"/>
        </w:rPr>
        <w:t xml:space="preserve">entretenimiento y mi </w:t>
      </w:r>
      <w:r w:rsidRPr="00C6797E">
        <w:rPr>
          <w:rStyle w:val="firstwordantetitulo"/>
          <w:rFonts w:ascii="Arial" w:hAnsi="Arial" w:cs="Arial"/>
          <w:color w:val="000000"/>
          <w:sz w:val="28"/>
          <w:szCs w:val="28"/>
          <w:bdr w:val="none" w:sz="0" w:space="0" w:color="auto" w:frame="1"/>
        </w:rPr>
        <w:t>ganapán</w:t>
      </w:r>
      <w:r>
        <w:rPr>
          <w:rStyle w:val="firstwordantetitulo"/>
          <w:rFonts w:ascii="Arial" w:hAnsi="Arial" w:cs="Arial"/>
          <w:color w:val="000000"/>
          <w:sz w:val="28"/>
          <w:szCs w:val="28"/>
          <w:bdr w:val="none" w:sz="0" w:space="0" w:color="auto" w:frame="1"/>
        </w:rPr>
        <w:t xml:space="preserve">, escribir fue un vicio, y escuchar y contar fue </w:t>
      </w:r>
      <w:r w:rsidRPr="00C6797E">
        <w:rPr>
          <w:rStyle w:val="firstwordantetitulo"/>
          <w:rFonts w:ascii="Arial" w:hAnsi="Arial" w:cs="Arial"/>
          <w:color w:val="000000"/>
          <w:sz w:val="28"/>
          <w:szCs w:val="28"/>
          <w:bdr w:val="none" w:sz="0" w:space="0" w:color="auto" w:frame="1"/>
        </w:rPr>
        <w:t xml:space="preserve">el modo </w:t>
      </w:r>
      <w:r>
        <w:rPr>
          <w:rStyle w:val="firstwordantetitulo"/>
          <w:rFonts w:ascii="Arial" w:hAnsi="Arial" w:cs="Arial"/>
          <w:color w:val="000000"/>
          <w:sz w:val="28"/>
          <w:szCs w:val="28"/>
          <w:bdr w:val="none" w:sz="0" w:space="0" w:color="auto" w:frame="1"/>
        </w:rPr>
        <w:t xml:space="preserve">natural </w:t>
      </w:r>
      <w:r w:rsidRPr="00C6797E">
        <w:rPr>
          <w:rStyle w:val="firstwordantetitulo"/>
          <w:rFonts w:ascii="Arial" w:hAnsi="Arial" w:cs="Arial"/>
          <w:color w:val="000000"/>
          <w:sz w:val="28"/>
          <w:szCs w:val="28"/>
          <w:bdr w:val="none" w:sz="0" w:space="0" w:color="auto" w:frame="1"/>
        </w:rPr>
        <w:t xml:space="preserve">de vincularme </w:t>
      </w:r>
      <w:r>
        <w:rPr>
          <w:rStyle w:val="firstwordantetitulo"/>
          <w:rFonts w:ascii="Arial" w:hAnsi="Arial" w:cs="Arial"/>
          <w:color w:val="000000"/>
          <w:sz w:val="28"/>
          <w:szCs w:val="28"/>
          <w:bdr w:val="none" w:sz="0" w:space="0" w:color="auto" w:frame="1"/>
        </w:rPr>
        <w:t xml:space="preserve">a lo largo de la vida. </w:t>
      </w:r>
    </w:p>
    <w:p w:rsidR="00DC356C" w:rsidRPr="00353306" w:rsidRDefault="00DC356C" w:rsidP="00DC356C">
      <w:pPr>
        <w:shd w:val="clear" w:color="auto" w:fill="ECF0F1"/>
        <w:spacing w:after="516" w:line="360" w:lineRule="auto"/>
        <w:ind w:firstLine="708"/>
        <w:jc w:val="both"/>
        <w:rPr>
          <w:rStyle w:val="firstwordantetitulo"/>
          <w:rFonts w:ascii="Arial" w:hAnsi="Arial" w:cs="Arial"/>
          <w:color w:val="000000"/>
          <w:sz w:val="28"/>
          <w:szCs w:val="28"/>
          <w:bdr w:val="none" w:sz="0" w:space="0" w:color="auto" w:frame="1"/>
        </w:rPr>
      </w:pPr>
      <w:r w:rsidRPr="00353306">
        <w:rPr>
          <w:rStyle w:val="firstwordantetitulo"/>
          <w:rFonts w:ascii="Arial" w:hAnsi="Arial" w:cs="Arial"/>
          <w:color w:val="000000"/>
          <w:sz w:val="28"/>
          <w:szCs w:val="28"/>
          <w:bdr w:val="none" w:sz="0" w:space="0" w:color="auto" w:frame="1"/>
        </w:rPr>
        <w:t>¿Para qué sirve</w:t>
      </w:r>
      <w:r>
        <w:rPr>
          <w:rStyle w:val="firstwordantetitulo"/>
          <w:rFonts w:ascii="Arial" w:hAnsi="Arial" w:cs="Arial"/>
          <w:color w:val="000000"/>
          <w:sz w:val="28"/>
          <w:szCs w:val="28"/>
          <w:bdr w:val="none" w:sz="0" w:space="0" w:color="auto" w:frame="1"/>
        </w:rPr>
        <w:t xml:space="preserve"> narrar</w:t>
      </w:r>
      <w:r w:rsidRPr="00353306">
        <w:rPr>
          <w:rStyle w:val="firstwordantetitulo"/>
          <w:rFonts w:ascii="Arial" w:hAnsi="Arial" w:cs="Arial"/>
          <w:color w:val="000000"/>
          <w:sz w:val="28"/>
          <w:szCs w:val="28"/>
          <w:bdr w:val="none" w:sz="0" w:space="0" w:color="auto" w:frame="1"/>
        </w:rPr>
        <w:t xml:space="preserve">?, ¿tiene alguna utilidad en la vida de una persona?, ¿por qué persistimos en contarnos historias a nosotros mismos? Estoy en una situación especial, mi madre muy anciana, ha perdido absolutamente la memoria. Salvo algunos pocos nombres o circunstancias de sus primeros años, ha olvidado todo, ha olvidado que se caso, que tuvo hijos, el nombre y la vida de mi padre, cada cosa que hizo a lo largo de sus ochenta y ocho años…, sin embargo nada de eso ha suspendido en nosotras el hábito de contarnos historias. De niñas nos leía –a mi hermana y a mí- cuentos y nos </w:t>
      </w:r>
      <w:r w:rsidRPr="00353306">
        <w:rPr>
          <w:rStyle w:val="firstwordantetitulo"/>
          <w:rFonts w:ascii="Arial" w:hAnsi="Arial" w:cs="Arial"/>
          <w:color w:val="000000"/>
          <w:sz w:val="28"/>
          <w:szCs w:val="28"/>
          <w:bdr w:val="none" w:sz="0" w:space="0" w:color="auto" w:frame="1"/>
        </w:rPr>
        <w:lastRenderedPageBreak/>
        <w:t>hablaba de personas que había conocido y muy en detalle de su propia vida y de la vida de mi padre. Eso me convirtió no solo en una lectora sino en una entusiasta receptora de historias</w:t>
      </w:r>
      <w:r>
        <w:rPr>
          <w:rStyle w:val="firstwordantetitulo"/>
          <w:rFonts w:ascii="Arial" w:hAnsi="Arial" w:cs="Arial"/>
          <w:color w:val="000000"/>
          <w:sz w:val="28"/>
          <w:szCs w:val="28"/>
          <w:bdr w:val="none" w:sz="0" w:space="0" w:color="auto" w:frame="1"/>
        </w:rPr>
        <w:t xml:space="preserve"> de vida</w:t>
      </w:r>
      <w:r w:rsidRPr="00353306">
        <w:rPr>
          <w:rStyle w:val="firstwordantetitulo"/>
          <w:rFonts w:ascii="Arial" w:hAnsi="Arial" w:cs="Arial"/>
          <w:color w:val="000000"/>
          <w:sz w:val="28"/>
          <w:szCs w:val="28"/>
          <w:bdr w:val="none" w:sz="0" w:space="0" w:color="auto" w:frame="1"/>
        </w:rPr>
        <w:t>, y ahora yo hago eso mismo con ella, le cuento</w:t>
      </w:r>
      <w:r>
        <w:rPr>
          <w:rStyle w:val="firstwordantetitulo"/>
          <w:rFonts w:ascii="Arial" w:hAnsi="Arial" w:cs="Arial"/>
          <w:color w:val="000000"/>
          <w:sz w:val="28"/>
          <w:szCs w:val="28"/>
          <w:bdr w:val="none" w:sz="0" w:space="0" w:color="auto" w:frame="1"/>
        </w:rPr>
        <w:t xml:space="preserve"> </w:t>
      </w:r>
      <w:r w:rsidRPr="00353306">
        <w:rPr>
          <w:rStyle w:val="firstwordantetitulo"/>
          <w:rFonts w:ascii="Arial" w:hAnsi="Arial" w:cs="Arial"/>
          <w:color w:val="000000"/>
          <w:sz w:val="28"/>
          <w:szCs w:val="28"/>
          <w:bdr w:val="none" w:sz="0" w:space="0" w:color="auto" w:frame="1"/>
        </w:rPr>
        <w:t xml:space="preserve">una vida que conozco porque ella me la conto, cosas de su infancia, de sus padres, de su abuela, del encuentro con mi padre. Así es como ella escucha ahora en mis palabras </w:t>
      </w:r>
      <w:r>
        <w:rPr>
          <w:rStyle w:val="firstwordantetitulo"/>
          <w:rFonts w:ascii="Arial" w:hAnsi="Arial" w:cs="Arial"/>
          <w:color w:val="000000"/>
          <w:sz w:val="28"/>
          <w:szCs w:val="28"/>
          <w:bdr w:val="none" w:sz="0" w:space="0" w:color="auto" w:frame="1"/>
        </w:rPr>
        <w:t>u</w:t>
      </w:r>
      <w:r w:rsidRPr="00353306">
        <w:rPr>
          <w:rStyle w:val="firstwordantetitulo"/>
          <w:rFonts w:ascii="Arial" w:hAnsi="Arial" w:cs="Arial"/>
          <w:color w:val="000000"/>
          <w:sz w:val="28"/>
          <w:szCs w:val="28"/>
          <w:bdr w:val="none" w:sz="0" w:space="0" w:color="auto" w:frame="1"/>
        </w:rPr>
        <w:t xml:space="preserve">na vida que </w:t>
      </w:r>
      <w:r>
        <w:rPr>
          <w:rStyle w:val="firstwordantetitulo"/>
          <w:rFonts w:ascii="Arial" w:hAnsi="Arial" w:cs="Arial"/>
          <w:color w:val="000000"/>
          <w:sz w:val="28"/>
          <w:szCs w:val="28"/>
          <w:bdr w:val="none" w:sz="0" w:space="0" w:color="auto" w:frame="1"/>
        </w:rPr>
        <w:t xml:space="preserve">fue suya, que </w:t>
      </w:r>
      <w:r w:rsidRPr="00353306">
        <w:rPr>
          <w:rStyle w:val="firstwordantetitulo"/>
          <w:rFonts w:ascii="Arial" w:hAnsi="Arial" w:cs="Arial"/>
          <w:color w:val="000000"/>
          <w:sz w:val="28"/>
          <w:szCs w:val="28"/>
          <w:bdr w:val="none" w:sz="0" w:space="0" w:color="auto" w:frame="1"/>
        </w:rPr>
        <w:t xml:space="preserve">ha olvidado y </w:t>
      </w:r>
      <w:r>
        <w:rPr>
          <w:rStyle w:val="firstwordantetitulo"/>
          <w:rFonts w:ascii="Arial" w:hAnsi="Arial" w:cs="Arial"/>
          <w:color w:val="000000"/>
          <w:sz w:val="28"/>
          <w:szCs w:val="28"/>
          <w:bdr w:val="none" w:sz="0" w:space="0" w:color="auto" w:frame="1"/>
        </w:rPr>
        <w:t xml:space="preserve">ahora recibe </w:t>
      </w:r>
      <w:r w:rsidRPr="00353306">
        <w:rPr>
          <w:rStyle w:val="firstwordantetitulo"/>
          <w:rFonts w:ascii="Arial" w:hAnsi="Arial" w:cs="Arial"/>
          <w:color w:val="000000"/>
          <w:sz w:val="28"/>
          <w:szCs w:val="28"/>
          <w:bdr w:val="none" w:sz="0" w:space="0" w:color="auto" w:frame="1"/>
        </w:rPr>
        <w:t xml:space="preserve">como si fuera un cuento. Esos encuentros son, en medio del desamparo del Alzheimer, momentos luminosos en los que siento que algo en ella se recompone, se amalgama, cuando –al igual que un niño- me pide que le cuente más, que le cuente eso mismo otra vez, una vez más.  </w:t>
      </w:r>
    </w:p>
    <w:p w:rsidR="00DC356C" w:rsidRDefault="00DC356C" w:rsidP="00DC356C">
      <w:pPr>
        <w:shd w:val="clear" w:color="auto" w:fill="ECF0F1"/>
        <w:spacing w:after="516" w:line="360" w:lineRule="auto"/>
        <w:ind w:firstLine="708"/>
        <w:jc w:val="both"/>
        <w:rPr>
          <w:rStyle w:val="firstwordantetitulo"/>
          <w:rFonts w:ascii="Arial" w:hAnsi="Arial" w:cs="Arial"/>
          <w:color w:val="000000"/>
          <w:sz w:val="28"/>
          <w:szCs w:val="28"/>
          <w:bdr w:val="none" w:sz="0" w:space="0" w:color="auto" w:frame="1"/>
        </w:rPr>
      </w:pPr>
      <w:r>
        <w:rPr>
          <w:rStyle w:val="firstwordantetitulo"/>
          <w:rFonts w:ascii="Georgia" w:hAnsi="Georgia"/>
          <w:color w:val="000000"/>
          <w:sz w:val="28"/>
          <w:szCs w:val="28"/>
          <w:bdr w:val="none" w:sz="0" w:space="0" w:color="auto" w:frame="1"/>
        </w:rPr>
        <w:t>¿</w:t>
      </w:r>
      <w:r w:rsidRPr="002419EE">
        <w:rPr>
          <w:rStyle w:val="firstwordantetitulo"/>
          <w:rFonts w:ascii="Arial" w:hAnsi="Arial" w:cs="Arial"/>
          <w:color w:val="000000"/>
          <w:sz w:val="28"/>
          <w:szCs w:val="28"/>
          <w:bdr w:val="none" w:sz="0" w:space="0" w:color="auto" w:frame="1"/>
        </w:rPr>
        <w:t xml:space="preserve">Narrar tiene alguna utilidad?, es la pregunta que regresa a contrapelo de toda teoría.  Vamos al diccionario para saber acerca del significado de las palabras y a los libros de ciencia para saber de ciencia y a los periódicos para leer las noticias y a las carteleras de cine para saber qué películas pasan, pero ¿a qué sitio vamos para saber acerca de nosotros mismos, para intentar comprendernos, para conocer algo más acerca de nuestras contradicciones, miserias y grandezas, es decir acerca de lo más profundamente humano? Me he preguntado sobre esto en otras ocasiones y me he dicho que el relato viene a decirnos acerca de nosotros de un modo que no pueden decir las ciencias ni las estadísticas, da cuenta de una necesidad muy humana: el deseo de acceder a otras vidas y </w:t>
      </w:r>
      <w:r>
        <w:rPr>
          <w:rStyle w:val="firstwordantetitulo"/>
          <w:rFonts w:ascii="Arial" w:hAnsi="Arial" w:cs="Arial"/>
          <w:color w:val="000000"/>
          <w:sz w:val="28"/>
          <w:szCs w:val="28"/>
          <w:bdr w:val="none" w:sz="0" w:space="0" w:color="auto" w:frame="1"/>
        </w:rPr>
        <w:t xml:space="preserve">a otros </w:t>
      </w:r>
      <w:r w:rsidRPr="002419EE">
        <w:rPr>
          <w:rStyle w:val="firstwordantetitulo"/>
          <w:rFonts w:ascii="Arial" w:hAnsi="Arial" w:cs="Arial"/>
          <w:color w:val="000000"/>
          <w:sz w:val="28"/>
          <w:szCs w:val="28"/>
          <w:bdr w:val="none" w:sz="0" w:space="0" w:color="auto" w:frame="1"/>
        </w:rPr>
        <w:t xml:space="preserve">mundos. </w:t>
      </w:r>
    </w:p>
    <w:p w:rsidR="00DC356C" w:rsidRPr="00D15C43" w:rsidRDefault="00DC356C" w:rsidP="00DC356C">
      <w:pPr>
        <w:shd w:val="clear" w:color="auto" w:fill="ECF0F1"/>
        <w:spacing w:after="516" w:line="360" w:lineRule="auto"/>
        <w:ind w:firstLine="708"/>
        <w:jc w:val="both"/>
        <w:rPr>
          <w:rStyle w:val="firstwordantetitulo"/>
          <w:rFonts w:ascii="Arial" w:hAnsi="Arial" w:cs="Arial"/>
          <w:color w:val="000000"/>
          <w:sz w:val="28"/>
          <w:szCs w:val="28"/>
          <w:bdr w:val="none" w:sz="0" w:space="0" w:color="auto" w:frame="1"/>
        </w:rPr>
      </w:pPr>
      <w:r w:rsidRPr="00D15C43">
        <w:rPr>
          <w:rStyle w:val="firstwordantetitulo"/>
          <w:rFonts w:ascii="Arial" w:hAnsi="Arial" w:cs="Arial"/>
          <w:color w:val="000000"/>
          <w:sz w:val="28"/>
          <w:szCs w:val="28"/>
          <w:bdr w:val="none" w:sz="0" w:space="0" w:color="auto" w:frame="1"/>
        </w:rPr>
        <w:t xml:space="preserve">El deseo de acceder a otros mundos fue algo que nació pronto en mi vida, en </w:t>
      </w:r>
      <w:r>
        <w:rPr>
          <w:rStyle w:val="firstwordantetitulo"/>
          <w:rFonts w:ascii="Arial" w:hAnsi="Arial" w:cs="Arial"/>
          <w:color w:val="000000"/>
          <w:sz w:val="28"/>
          <w:szCs w:val="28"/>
          <w:bdr w:val="none" w:sz="0" w:space="0" w:color="auto" w:frame="1"/>
        </w:rPr>
        <w:t xml:space="preserve">el entonces </w:t>
      </w:r>
      <w:r w:rsidRPr="00D15C43">
        <w:rPr>
          <w:rStyle w:val="firstwordantetitulo"/>
          <w:rFonts w:ascii="Arial" w:hAnsi="Arial" w:cs="Arial"/>
          <w:color w:val="000000"/>
          <w:sz w:val="28"/>
          <w:szCs w:val="28"/>
          <w:bdr w:val="none" w:sz="0" w:space="0" w:color="auto" w:frame="1"/>
        </w:rPr>
        <w:t xml:space="preserve">pequeño </w:t>
      </w:r>
      <w:r>
        <w:rPr>
          <w:rStyle w:val="firstwordantetitulo"/>
          <w:rFonts w:ascii="Arial" w:hAnsi="Arial" w:cs="Arial"/>
          <w:color w:val="000000"/>
          <w:sz w:val="28"/>
          <w:szCs w:val="28"/>
          <w:bdr w:val="none" w:sz="0" w:space="0" w:color="auto" w:frame="1"/>
        </w:rPr>
        <w:t xml:space="preserve">pueblo de </w:t>
      </w:r>
      <w:r w:rsidRPr="00D15C43">
        <w:rPr>
          <w:rStyle w:val="firstwordantetitulo"/>
          <w:rFonts w:ascii="Arial" w:hAnsi="Arial" w:cs="Arial"/>
          <w:color w:val="000000"/>
          <w:sz w:val="28"/>
          <w:szCs w:val="28"/>
          <w:bdr w:val="none" w:sz="0" w:space="0" w:color="auto" w:frame="1"/>
        </w:rPr>
        <w:t>llanura</w:t>
      </w:r>
      <w:r>
        <w:rPr>
          <w:rStyle w:val="firstwordantetitulo"/>
          <w:rFonts w:ascii="Arial" w:hAnsi="Arial" w:cs="Arial"/>
          <w:color w:val="000000"/>
          <w:sz w:val="28"/>
          <w:szCs w:val="28"/>
          <w:bdr w:val="none" w:sz="0" w:space="0" w:color="auto" w:frame="1"/>
        </w:rPr>
        <w:t xml:space="preserve"> en el que me </w:t>
      </w:r>
      <w:r>
        <w:rPr>
          <w:rStyle w:val="firstwordantetitulo"/>
          <w:rFonts w:ascii="Arial" w:hAnsi="Arial" w:cs="Arial"/>
          <w:color w:val="000000"/>
          <w:sz w:val="28"/>
          <w:szCs w:val="28"/>
          <w:bdr w:val="none" w:sz="0" w:space="0" w:color="auto" w:frame="1"/>
        </w:rPr>
        <w:lastRenderedPageBreak/>
        <w:t>crié,</w:t>
      </w:r>
      <w:r w:rsidRPr="00D15C43">
        <w:rPr>
          <w:rStyle w:val="firstwordantetitulo"/>
          <w:rFonts w:ascii="Arial" w:hAnsi="Arial" w:cs="Arial"/>
          <w:color w:val="000000"/>
          <w:sz w:val="28"/>
          <w:szCs w:val="28"/>
          <w:bdr w:val="none" w:sz="0" w:space="0" w:color="auto" w:frame="1"/>
        </w:rPr>
        <w:t xml:space="preserve"> en una época en la que casi no salíamos de la aldea y en la que </w:t>
      </w:r>
      <w:r>
        <w:rPr>
          <w:rStyle w:val="firstwordantetitulo"/>
          <w:rFonts w:ascii="Arial" w:hAnsi="Arial" w:cs="Arial"/>
          <w:color w:val="000000"/>
          <w:sz w:val="28"/>
          <w:szCs w:val="28"/>
          <w:bdr w:val="none" w:sz="0" w:space="0" w:color="auto" w:frame="1"/>
        </w:rPr>
        <w:t xml:space="preserve">tampoco </w:t>
      </w:r>
      <w:r w:rsidRPr="00D15C43">
        <w:rPr>
          <w:rStyle w:val="firstwordantetitulo"/>
          <w:rFonts w:ascii="Arial" w:hAnsi="Arial" w:cs="Arial"/>
          <w:color w:val="000000"/>
          <w:sz w:val="28"/>
          <w:szCs w:val="28"/>
          <w:bdr w:val="none" w:sz="0" w:space="0" w:color="auto" w:frame="1"/>
        </w:rPr>
        <w:t>había modos de comunicación que nos sacaran</w:t>
      </w:r>
      <w:r>
        <w:rPr>
          <w:rStyle w:val="firstwordantetitulo"/>
          <w:rFonts w:ascii="Arial" w:hAnsi="Arial" w:cs="Arial"/>
          <w:color w:val="000000"/>
          <w:sz w:val="28"/>
          <w:szCs w:val="28"/>
          <w:bdr w:val="none" w:sz="0" w:space="0" w:color="auto" w:frame="1"/>
        </w:rPr>
        <w:t xml:space="preserve"> virtualmente fuera de ella</w:t>
      </w:r>
      <w:r w:rsidRPr="00D15C43">
        <w:rPr>
          <w:rStyle w:val="firstwordantetitulo"/>
          <w:rFonts w:ascii="Arial" w:hAnsi="Arial" w:cs="Arial"/>
          <w:color w:val="000000"/>
          <w:sz w:val="28"/>
          <w:szCs w:val="28"/>
          <w:bdr w:val="none" w:sz="0" w:space="0" w:color="auto" w:frame="1"/>
        </w:rPr>
        <w:t xml:space="preserve">. </w:t>
      </w:r>
      <w:r>
        <w:rPr>
          <w:rStyle w:val="firstwordantetitulo"/>
          <w:rFonts w:ascii="Arial" w:hAnsi="Arial" w:cs="Arial"/>
          <w:color w:val="000000"/>
          <w:sz w:val="28"/>
          <w:szCs w:val="28"/>
          <w:bdr w:val="none" w:sz="0" w:space="0" w:color="auto" w:frame="1"/>
        </w:rPr>
        <w:t>L</w:t>
      </w:r>
      <w:r w:rsidRPr="00D15C43">
        <w:rPr>
          <w:rStyle w:val="firstwordantetitulo"/>
          <w:rFonts w:ascii="Arial" w:hAnsi="Arial" w:cs="Arial"/>
          <w:color w:val="000000"/>
          <w:sz w:val="28"/>
          <w:szCs w:val="28"/>
          <w:bdr w:val="none" w:sz="0" w:space="0" w:color="auto" w:frame="1"/>
        </w:rPr>
        <w:t>a lectura fue un refugio contra el tedio, un</w:t>
      </w:r>
      <w:r>
        <w:rPr>
          <w:rStyle w:val="firstwordantetitulo"/>
          <w:rFonts w:ascii="Arial" w:hAnsi="Arial" w:cs="Arial"/>
          <w:color w:val="000000"/>
          <w:sz w:val="28"/>
          <w:szCs w:val="28"/>
          <w:bdr w:val="none" w:sz="0" w:space="0" w:color="auto" w:frame="1"/>
        </w:rPr>
        <w:t xml:space="preserve">a ventana abierta a </w:t>
      </w:r>
      <w:r w:rsidRPr="00D15C43">
        <w:rPr>
          <w:rStyle w:val="firstwordantetitulo"/>
          <w:rFonts w:ascii="Arial" w:hAnsi="Arial" w:cs="Arial"/>
          <w:color w:val="000000"/>
          <w:sz w:val="28"/>
          <w:szCs w:val="28"/>
          <w:bdr w:val="none" w:sz="0" w:space="0" w:color="auto" w:frame="1"/>
        </w:rPr>
        <w:t>otros mundos</w:t>
      </w:r>
      <w:r>
        <w:rPr>
          <w:rStyle w:val="firstwordantetitulo"/>
          <w:rFonts w:ascii="Arial" w:hAnsi="Arial" w:cs="Arial"/>
          <w:color w:val="000000"/>
          <w:sz w:val="28"/>
          <w:szCs w:val="28"/>
          <w:bdr w:val="none" w:sz="0" w:space="0" w:color="auto" w:frame="1"/>
        </w:rPr>
        <w:t>; n</w:t>
      </w:r>
      <w:r w:rsidRPr="00D15C43">
        <w:rPr>
          <w:rStyle w:val="firstwordantetitulo"/>
          <w:rFonts w:ascii="Arial" w:hAnsi="Arial" w:cs="Arial"/>
          <w:color w:val="000000"/>
          <w:sz w:val="28"/>
          <w:szCs w:val="28"/>
          <w:bdr w:val="none" w:sz="0" w:space="0" w:color="auto" w:frame="1"/>
        </w:rPr>
        <w:t>o era algo que hicieran los chicos en mi barrio ni en mi escuela, tal vez por eso descubrí entre mis muchas debilidades, esa fortaleza que me diferenciaba de otras chicas. Me gustaba contarles lo que leía</w:t>
      </w:r>
      <w:r>
        <w:rPr>
          <w:rStyle w:val="firstwordantetitulo"/>
          <w:rFonts w:ascii="Arial" w:hAnsi="Arial" w:cs="Arial"/>
          <w:color w:val="000000"/>
          <w:sz w:val="28"/>
          <w:szCs w:val="28"/>
          <w:bdr w:val="none" w:sz="0" w:space="0" w:color="auto" w:frame="1"/>
        </w:rPr>
        <w:t xml:space="preserve">  y a ellas les gustaba que les contara</w:t>
      </w:r>
      <w:r w:rsidRPr="00D15C43">
        <w:rPr>
          <w:rStyle w:val="firstwordantetitulo"/>
          <w:rFonts w:ascii="Arial" w:hAnsi="Arial" w:cs="Arial"/>
          <w:color w:val="000000"/>
          <w:sz w:val="28"/>
          <w:szCs w:val="28"/>
          <w:bdr w:val="none" w:sz="0" w:space="0" w:color="auto" w:frame="1"/>
        </w:rPr>
        <w:t xml:space="preserve">, </w:t>
      </w:r>
      <w:r>
        <w:rPr>
          <w:rStyle w:val="firstwordantetitulo"/>
          <w:rFonts w:ascii="Arial" w:hAnsi="Arial" w:cs="Arial"/>
          <w:color w:val="000000"/>
          <w:sz w:val="28"/>
          <w:szCs w:val="28"/>
          <w:bdr w:val="none" w:sz="0" w:space="0" w:color="auto" w:frame="1"/>
        </w:rPr>
        <w:t>pero como desde lo real a lo ficcional hay noma</w:t>
      </w:r>
      <w:r w:rsidRPr="00D15C43">
        <w:rPr>
          <w:rStyle w:val="firstwordantetitulo"/>
          <w:rFonts w:ascii="Arial" w:hAnsi="Arial" w:cs="Arial"/>
          <w:color w:val="000000"/>
          <w:sz w:val="28"/>
          <w:szCs w:val="28"/>
          <w:bdr w:val="none" w:sz="0" w:space="0" w:color="auto" w:frame="1"/>
        </w:rPr>
        <w:t>s un paso</w:t>
      </w:r>
      <w:r>
        <w:rPr>
          <w:rStyle w:val="firstwordantetitulo"/>
          <w:rFonts w:ascii="Arial" w:hAnsi="Arial" w:cs="Arial"/>
          <w:color w:val="000000"/>
          <w:sz w:val="28"/>
          <w:szCs w:val="28"/>
          <w:bdr w:val="none" w:sz="0" w:space="0" w:color="auto" w:frame="1"/>
        </w:rPr>
        <w:t xml:space="preserve">, confesaba a veces que lo contado provenía de los libros y otras muchas veces dejaba creer que lo contado era de mi propia cosecha. Lo cierto es que me gustaba mentir, </w:t>
      </w:r>
      <w:r w:rsidRPr="00D15C43">
        <w:rPr>
          <w:rStyle w:val="firstwordantetitulo"/>
          <w:rFonts w:ascii="Arial" w:hAnsi="Arial" w:cs="Arial"/>
          <w:color w:val="000000"/>
          <w:sz w:val="28"/>
          <w:szCs w:val="28"/>
          <w:bdr w:val="none" w:sz="0" w:space="0" w:color="auto" w:frame="1"/>
        </w:rPr>
        <w:t>tal vez pensaba que la realidad que vivía (sin ser dolorosa ni desagradable, siendo apenas monótona), no era digna de ser contada. Por entonces, yo creía –como en general han de creer los niños- que en el narrar todo pasaba por los asuntos, aunque extendía o acortaba esos ejercicios mentirosos, según la duración del recreo y daba un rápido cierre al asunto cuando sonaba la</w:t>
      </w:r>
      <w:r>
        <w:rPr>
          <w:rStyle w:val="firstwordantetitulo"/>
          <w:rFonts w:ascii="Arial" w:hAnsi="Arial" w:cs="Arial"/>
          <w:color w:val="000000"/>
          <w:sz w:val="28"/>
          <w:szCs w:val="28"/>
          <w:bdr w:val="none" w:sz="0" w:space="0" w:color="auto" w:frame="1"/>
        </w:rPr>
        <w:t xml:space="preserve"> campanilla. En fin, que l</w:t>
      </w:r>
      <w:r w:rsidRPr="00D15C43">
        <w:rPr>
          <w:rStyle w:val="firstwordantetitulo"/>
          <w:rFonts w:ascii="Arial" w:hAnsi="Arial" w:cs="Arial"/>
          <w:color w:val="000000"/>
          <w:sz w:val="28"/>
          <w:szCs w:val="28"/>
          <w:bdr w:val="none" w:sz="0" w:space="0" w:color="auto" w:frame="1"/>
        </w:rPr>
        <w:t xml:space="preserve">es hacia el cuento a mis amigas de entonces, con el propósito de hacerme querer, porque a casi todo lo que hacemos (para nuestro bien o nuestro mal), nos lleva el amor o la falta de amor. Después, mucho después, descubrí que la ficción es la forma estética de la mentira y que en sus mejores momentos, o en las mejores escrituras, la ficción es una mentira que nos permite atisbar una verdad mas verdadera que la verdad, por un mecanismo que consiste en deshabitarse de algunas certezas sobre los otros y sobre uno mismo para que el inconsciente pueda decir algo. Así es como aparece en un relato, en medio de lo ordinario, algo extraordinario. </w:t>
      </w:r>
      <w:r w:rsidRPr="00D15C43">
        <w:rPr>
          <w:rStyle w:val="firstwordantetitulo"/>
          <w:rFonts w:ascii="Arial" w:hAnsi="Arial" w:cs="Arial"/>
          <w:color w:val="000000"/>
          <w:sz w:val="28"/>
          <w:szCs w:val="28"/>
          <w:bdr w:val="none" w:sz="0" w:space="0" w:color="auto" w:frame="1"/>
        </w:rPr>
        <w:lastRenderedPageBreak/>
        <w:t xml:space="preserve">Algo que no esta exactamente en los hechos sino en el particular relato de esos hechos, en el mejor modo de decir algo. </w:t>
      </w:r>
    </w:p>
    <w:p w:rsidR="00DC356C" w:rsidRDefault="00DC356C" w:rsidP="00DC356C">
      <w:pPr>
        <w:shd w:val="clear" w:color="auto" w:fill="ECF0F1"/>
        <w:spacing w:after="516" w:line="360" w:lineRule="auto"/>
        <w:ind w:firstLine="708"/>
        <w:jc w:val="both"/>
        <w:rPr>
          <w:rFonts w:ascii="Arial" w:hAnsi="Arial" w:cs="Arial"/>
          <w:sz w:val="28"/>
          <w:szCs w:val="28"/>
        </w:rPr>
      </w:pPr>
      <w:r w:rsidRPr="000A5CD7">
        <w:rPr>
          <w:rStyle w:val="firstwordantetitulo"/>
          <w:rFonts w:ascii="Arial" w:hAnsi="Arial" w:cs="Arial"/>
          <w:color w:val="000000"/>
          <w:sz w:val="28"/>
          <w:szCs w:val="28"/>
          <w:bdr w:val="none" w:sz="0" w:space="0" w:color="auto" w:frame="1"/>
        </w:rPr>
        <w:t>Eso de que la ficción es una mentira que nos permite atisbar una verdad más profunda, puede tener derivas insospechadas que exceden, por cierto, a la literatura</w:t>
      </w:r>
      <w:r>
        <w:rPr>
          <w:rStyle w:val="firstwordantetitulo"/>
          <w:rFonts w:ascii="Arial" w:hAnsi="Arial" w:cs="Arial"/>
          <w:color w:val="000000"/>
          <w:sz w:val="28"/>
          <w:szCs w:val="28"/>
          <w:bdr w:val="none" w:sz="0" w:space="0" w:color="auto" w:frame="1"/>
        </w:rPr>
        <w:t xml:space="preserve">. </w:t>
      </w:r>
      <w:r>
        <w:rPr>
          <w:rFonts w:ascii="Arial" w:hAnsi="Arial" w:cs="Arial"/>
          <w:color w:val="000000"/>
          <w:sz w:val="28"/>
          <w:szCs w:val="28"/>
        </w:rPr>
        <w:t>Ficción (</w:t>
      </w:r>
      <w:proofErr w:type="spellStart"/>
      <w:r w:rsidRPr="00FD1CDA">
        <w:rPr>
          <w:rFonts w:ascii="Arial" w:hAnsi="Arial" w:cs="Arial"/>
          <w:i/>
          <w:iCs/>
          <w:color w:val="000000"/>
          <w:sz w:val="28"/>
          <w:szCs w:val="28"/>
        </w:rPr>
        <w:t>fictĭo</w:t>
      </w:r>
      <w:proofErr w:type="spellEnd"/>
      <w:r w:rsidRPr="00FD1CDA">
        <w:rPr>
          <w:rFonts w:ascii="Arial" w:hAnsi="Arial" w:cs="Arial"/>
          <w:color w:val="000000"/>
          <w:sz w:val="28"/>
          <w:szCs w:val="28"/>
        </w:rPr>
        <w:t xml:space="preserve">, </w:t>
      </w:r>
      <w:hyperlink r:id="rId4" w:history="1">
        <w:r w:rsidRPr="00FD1CDA">
          <w:rPr>
            <w:rFonts w:ascii="Arial" w:hAnsi="Arial" w:cs="Arial"/>
            <w:color w:val="000000"/>
            <w:sz w:val="28"/>
            <w:szCs w:val="28"/>
          </w:rPr>
          <w:t>acción</w:t>
        </w:r>
      </w:hyperlink>
      <w:r w:rsidRPr="00FD1CDA">
        <w:rPr>
          <w:rFonts w:ascii="Arial" w:hAnsi="Arial" w:cs="Arial"/>
          <w:color w:val="000000"/>
          <w:sz w:val="28"/>
          <w:szCs w:val="28"/>
        </w:rPr>
        <w:t> </w:t>
      </w:r>
      <w:r w:rsidRPr="00FD1CDA">
        <w:rPr>
          <w:rFonts w:ascii="Arial" w:hAnsi="Arial" w:cs="Arial"/>
          <w:bCs/>
          <w:color w:val="000000"/>
          <w:sz w:val="28"/>
          <w:szCs w:val="28"/>
        </w:rPr>
        <w:t>y efecto de fingir</w:t>
      </w:r>
      <w:r>
        <w:rPr>
          <w:rFonts w:ascii="Arial" w:hAnsi="Arial" w:cs="Arial"/>
          <w:bCs/>
          <w:color w:val="000000"/>
          <w:sz w:val="28"/>
          <w:szCs w:val="28"/>
        </w:rPr>
        <w:t xml:space="preserve">) es </w:t>
      </w:r>
      <w:r>
        <w:rPr>
          <w:rFonts w:ascii="Arial" w:hAnsi="Arial" w:cs="Arial"/>
          <w:color w:val="000000"/>
          <w:sz w:val="28"/>
          <w:szCs w:val="28"/>
        </w:rPr>
        <w:t>dar existencia a algo que no la</w:t>
      </w:r>
      <w:r w:rsidRPr="00FD1CDA">
        <w:rPr>
          <w:rFonts w:ascii="Arial" w:hAnsi="Arial" w:cs="Arial"/>
          <w:color w:val="000000"/>
          <w:sz w:val="28"/>
          <w:szCs w:val="28"/>
        </w:rPr>
        <w:t xml:space="preserve"> tiene en el mundo real</w:t>
      </w:r>
      <w:r>
        <w:rPr>
          <w:rFonts w:ascii="Arial" w:hAnsi="Arial" w:cs="Arial"/>
          <w:color w:val="000000"/>
          <w:sz w:val="28"/>
          <w:szCs w:val="28"/>
        </w:rPr>
        <w:t xml:space="preserve">, </w:t>
      </w:r>
      <w:r w:rsidRPr="00FD1CDA">
        <w:rPr>
          <w:rFonts w:ascii="Arial" w:hAnsi="Arial" w:cs="Arial"/>
          <w:color w:val="000000"/>
          <w:sz w:val="28"/>
          <w:szCs w:val="28"/>
        </w:rPr>
        <w:t>una </w:t>
      </w:r>
      <w:r w:rsidRPr="00FD1CDA">
        <w:rPr>
          <w:rFonts w:ascii="Arial" w:hAnsi="Arial" w:cs="Arial"/>
          <w:bCs/>
          <w:color w:val="000000"/>
          <w:sz w:val="28"/>
          <w:szCs w:val="28"/>
        </w:rPr>
        <w:t>invención</w:t>
      </w:r>
      <w:r w:rsidRPr="00FD1CDA">
        <w:rPr>
          <w:rFonts w:ascii="Arial" w:hAnsi="Arial" w:cs="Arial"/>
          <w:color w:val="000000"/>
          <w:sz w:val="28"/>
          <w:szCs w:val="28"/>
        </w:rPr>
        <w:t xml:space="preserve">. El concepto está vinculado a la </w:t>
      </w:r>
      <w:r w:rsidRPr="00FD1CDA">
        <w:rPr>
          <w:rFonts w:ascii="Arial" w:hAnsi="Arial" w:cs="Arial"/>
          <w:bCs/>
          <w:color w:val="000000"/>
          <w:sz w:val="28"/>
          <w:szCs w:val="28"/>
        </w:rPr>
        <w:t>mímesis</w:t>
      </w:r>
      <w:r>
        <w:rPr>
          <w:rFonts w:ascii="Arial" w:hAnsi="Arial" w:cs="Arial"/>
          <w:bCs/>
          <w:color w:val="000000"/>
          <w:sz w:val="28"/>
          <w:szCs w:val="28"/>
        </w:rPr>
        <w:t xml:space="preserve"> que </w:t>
      </w:r>
      <w:r w:rsidRPr="00FD1CDA">
        <w:rPr>
          <w:rFonts w:ascii="Arial" w:hAnsi="Arial" w:cs="Arial"/>
          <w:color w:val="000000"/>
          <w:sz w:val="28"/>
          <w:szCs w:val="28"/>
        </w:rPr>
        <w:t xml:space="preserve">en </w:t>
      </w:r>
      <w:r>
        <w:rPr>
          <w:rFonts w:ascii="Arial" w:hAnsi="Arial" w:cs="Arial"/>
          <w:bCs/>
          <w:color w:val="000000"/>
          <w:sz w:val="28"/>
          <w:szCs w:val="28"/>
        </w:rPr>
        <w:t>G</w:t>
      </w:r>
      <w:r w:rsidRPr="00FD1CDA">
        <w:rPr>
          <w:rFonts w:ascii="Arial" w:hAnsi="Arial" w:cs="Arial"/>
          <w:bCs/>
          <w:color w:val="000000"/>
          <w:sz w:val="28"/>
          <w:szCs w:val="28"/>
        </w:rPr>
        <w:t>recia</w:t>
      </w:r>
      <w:r w:rsidRPr="00FD1CDA">
        <w:rPr>
          <w:rFonts w:ascii="Arial" w:hAnsi="Arial" w:cs="Arial"/>
          <w:color w:val="000000"/>
          <w:sz w:val="28"/>
          <w:szCs w:val="28"/>
        </w:rPr>
        <w:t> </w:t>
      </w:r>
      <w:r>
        <w:rPr>
          <w:rFonts w:ascii="Arial" w:hAnsi="Arial" w:cs="Arial"/>
          <w:bCs/>
          <w:color w:val="000000"/>
          <w:sz w:val="28"/>
          <w:szCs w:val="28"/>
        </w:rPr>
        <w:t xml:space="preserve"> desarrollaron </w:t>
      </w:r>
      <w:hyperlink r:id="rId5" w:history="1">
        <w:r w:rsidRPr="006C4ECB">
          <w:rPr>
            <w:rFonts w:ascii="Arial" w:hAnsi="Arial" w:cs="Arial"/>
            <w:bCs/>
            <w:color w:val="000000"/>
            <w:sz w:val="28"/>
            <w:szCs w:val="28"/>
          </w:rPr>
          <w:t>Aristóteles</w:t>
        </w:r>
      </w:hyperlink>
      <w:r w:rsidRPr="00FD1CDA">
        <w:rPr>
          <w:rFonts w:ascii="Arial" w:hAnsi="Arial" w:cs="Arial"/>
          <w:color w:val="000000"/>
          <w:sz w:val="28"/>
          <w:szCs w:val="28"/>
        </w:rPr>
        <w:t> (las obras copian la realidad a partir del principio de verosimilitud) y </w:t>
      </w:r>
      <w:hyperlink r:id="rId6" w:history="1">
        <w:r w:rsidRPr="00FD1CDA">
          <w:rPr>
            <w:rFonts w:ascii="Arial" w:hAnsi="Arial" w:cs="Arial"/>
            <w:bCs/>
            <w:color w:val="000000"/>
            <w:sz w:val="28"/>
            <w:szCs w:val="28"/>
          </w:rPr>
          <w:t>Platón</w:t>
        </w:r>
      </w:hyperlink>
      <w:r w:rsidRPr="00FD1CDA">
        <w:rPr>
          <w:rFonts w:ascii="Arial" w:hAnsi="Arial" w:cs="Arial"/>
          <w:color w:val="000000"/>
          <w:sz w:val="28"/>
          <w:szCs w:val="28"/>
        </w:rPr>
        <w:t> (</w:t>
      </w:r>
      <w:r>
        <w:rPr>
          <w:rFonts w:ascii="Arial" w:hAnsi="Arial" w:cs="Arial"/>
          <w:color w:val="000000"/>
          <w:sz w:val="28"/>
          <w:szCs w:val="28"/>
        </w:rPr>
        <w:t>l</w:t>
      </w:r>
      <w:r w:rsidRPr="00FD1CDA">
        <w:rPr>
          <w:rFonts w:ascii="Arial" w:hAnsi="Arial" w:cs="Arial"/>
          <w:color w:val="000000"/>
          <w:sz w:val="28"/>
          <w:szCs w:val="28"/>
        </w:rPr>
        <w:t>as obras imitan a l</w:t>
      </w:r>
      <w:r>
        <w:rPr>
          <w:rFonts w:ascii="Arial" w:hAnsi="Arial" w:cs="Arial"/>
          <w:color w:val="000000"/>
          <w:sz w:val="28"/>
          <w:szCs w:val="28"/>
        </w:rPr>
        <w:t xml:space="preserve">as cosas y las cosas </w:t>
      </w:r>
      <w:r w:rsidRPr="00FD1CDA">
        <w:rPr>
          <w:rFonts w:ascii="Arial" w:hAnsi="Arial" w:cs="Arial"/>
          <w:color w:val="000000"/>
          <w:sz w:val="28"/>
          <w:szCs w:val="28"/>
        </w:rPr>
        <w:t>a las ideas).</w:t>
      </w:r>
      <w:r>
        <w:rPr>
          <w:rFonts w:ascii="Arial" w:hAnsi="Arial" w:cs="Arial"/>
          <w:color w:val="000000"/>
          <w:sz w:val="28"/>
          <w:szCs w:val="28"/>
        </w:rPr>
        <w:t xml:space="preserve"> Fingir es lo que hacemos, con mayor o menor eficacia los narradores y en eso que hacemos </w:t>
      </w:r>
      <w:r w:rsidRPr="00D5105F">
        <w:rPr>
          <w:rFonts w:ascii="Arial" w:hAnsi="Arial" w:cs="Arial"/>
          <w:i/>
          <w:color w:val="000000"/>
          <w:sz w:val="28"/>
          <w:szCs w:val="28"/>
        </w:rPr>
        <w:t>lo real está sumergido dentro de lo irreal</w:t>
      </w:r>
      <w:r>
        <w:rPr>
          <w:rFonts w:ascii="Arial" w:hAnsi="Arial" w:cs="Arial"/>
          <w:color w:val="000000"/>
          <w:sz w:val="28"/>
          <w:szCs w:val="28"/>
        </w:rPr>
        <w:t xml:space="preserve"> (Wallace Stevens). T</w:t>
      </w:r>
      <w:r w:rsidRPr="0015274E">
        <w:rPr>
          <w:rFonts w:ascii="Arial" w:hAnsi="Arial" w:cs="Arial"/>
          <w:color w:val="000000"/>
          <w:sz w:val="28"/>
          <w:szCs w:val="28"/>
        </w:rPr>
        <w:t xml:space="preserve">odo </w:t>
      </w:r>
      <w:r>
        <w:rPr>
          <w:rFonts w:ascii="Arial" w:hAnsi="Arial" w:cs="Arial"/>
          <w:color w:val="000000"/>
          <w:sz w:val="28"/>
          <w:szCs w:val="28"/>
        </w:rPr>
        <w:t xml:space="preserve">comienza con </w:t>
      </w:r>
      <w:r w:rsidRPr="0015274E">
        <w:rPr>
          <w:rFonts w:ascii="Arial" w:hAnsi="Arial" w:cs="Arial"/>
          <w:color w:val="000000"/>
          <w:sz w:val="28"/>
          <w:szCs w:val="28"/>
        </w:rPr>
        <w:t>ciertos relámpagos de vida</w:t>
      </w:r>
      <w:r>
        <w:rPr>
          <w:rFonts w:ascii="Arial" w:hAnsi="Arial" w:cs="Arial"/>
          <w:color w:val="000000"/>
          <w:sz w:val="28"/>
          <w:szCs w:val="28"/>
        </w:rPr>
        <w:t xml:space="preserve"> que nos atrapan </w:t>
      </w:r>
      <w:r w:rsidRPr="0015274E">
        <w:rPr>
          <w:rFonts w:ascii="Arial" w:hAnsi="Arial" w:cs="Arial"/>
          <w:color w:val="000000"/>
          <w:sz w:val="28"/>
          <w:szCs w:val="28"/>
        </w:rPr>
        <w:t>porque se vinculan con algo</w:t>
      </w:r>
      <w:r>
        <w:rPr>
          <w:rFonts w:ascii="Arial" w:hAnsi="Arial" w:cs="Arial"/>
          <w:color w:val="000000"/>
          <w:sz w:val="28"/>
          <w:szCs w:val="28"/>
        </w:rPr>
        <w:t xml:space="preserve"> </w:t>
      </w:r>
      <w:r w:rsidRPr="0015274E">
        <w:rPr>
          <w:rFonts w:ascii="Arial" w:hAnsi="Arial" w:cs="Arial"/>
          <w:color w:val="000000"/>
          <w:sz w:val="28"/>
          <w:szCs w:val="28"/>
        </w:rPr>
        <w:t>muy propio</w:t>
      </w:r>
      <w:r>
        <w:rPr>
          <w:rFonts w:ascii="Arial" w:hAnsi="Arial" w:cs="Arial"/>
          <w:color w:val="000000"/>
          <w:sz w:val="28"/>
          <w:szCs w:val="28"/>
        </w:rPr>
        <w:t xml:space="preserve">, la sospecha de que ahí se esconde una verdad personal. Bastan unos indicios para que </w:t>
      </w:r>
      <w:r w:rsidRPr="0015274E">
        <w:rPr>
          <w:rFonts w:ascii="Arial" w:hAnsi="Arial" w:cs="Arial"/>
          <w:color w:val="000000"/>
          <w:sz w:val="28"/>
          <w:szCs w:val="28"/>
        </w:rPr>
        <w:t>algo</w:t>
      </w:r>
      <w:r>
        <w:rPr>
          <w:rFonts w:ascii="Arial" w:hAnsi="Arial" w:cs="Arial"/>
          <w:color w:val="000000"/>
          <w:sz w:val="28"/>
          <w:szCs w:val="28"/>
        </w:rPr>
        <w:t xml:space="preserve"> comience a revelarse en un sentido, se diría, fotográfico. El trabajo consiste en intentar que lo que </w:t>
      </w:r>
      <w:r w:rsidRPr="0015274E">
        <w:rPr>
          <w:rFonts w:ascii="Arial" w:hAnsi="Arial" w:cs="Arial"/>
          <w:color w:val="000000"/>
          <w:sz w:val="28"/>
          <w:szCs w:val="28"/>
        </w:rPr>
        <w:t>ve</w:t>
      </w:r>
      <w:r>
        <w:rPr>
          <w:rFonts w:ascii="Arial" w:hAnsi="Arial" w:cs="Arial"/>
          <w:color w:val="000000"/>
          <w:sz w:val="28"/>
          <w:szCs w:val="28"/>
        </w:rPr>
        <w:t xml:space="preserve">mos </w:t>
      </w:r>
      <w:r w:rsidRPr="0015274E">
        <w:rPr>
          <w:rFonts w:ascii="Arial" w:hAnsi="Arial" w:cs="Arial"/>
          <w:color w:val="000000"/>
          <w:sz w:val="28"/>
          <w:szCs w:val="28"/>
        </w:rPr>
        <w:t>se vuelva visible para</w:t>
      </w:r>
      <w:r>
        <w:rPr>
          <w:rFonts w:ascii="Arial" w:hAnsi="Arial" w:cs="Arial"/>
          <w:color w:val="000000"/>
          <w:sz w:val="28"/>
          <w:szCs w:val="28"/>
        </w:rPr>
        <w:t xml:space="preserve"> otros y el resultado son historias ni verdaderas, </w:t>
      </w:r>
      <w:r>
        <w:rPr>
          <w:rFonts w:ascii="Arial" w:hAnsi="Arial" w:cs="Arial"/>
          <w:sz w:val="28"/>
          <w:szCs w:val="28"/>
        </w:rPr>
        <w:t xml:space="preserve">ni </w:t>
      </w:r>
      <w:r w:rsidRPr="0015274E">
        <w:rPr>
          <w:rFonts w:ascii="Arial" w:hAnsi="Arial" w:cs="Arial"/>
          <w:sz w:val="28"/>
          <w:szCs w:val="28"/>
        </w:rPr>
        <w:t>puramente imagina</w:t>
      </w:r>
      <w:r>
        <w:rPr>
          <w:rFonts w:ascii="Arial" w:hAnsi="Arial" w:cs="Arial"/>
          <w:sz w:val="28"/>
          <w:szCs w:val="28"/>
        </w:rPr>
        <w:t xml:space="preserve">das que </w:t>
      </w:r>
      <w:r w:rsidRPr="0015274E">
        <w:rPr>
          <w:rFonts w:ascii="Arial" w:hAnsi="Arial" w:cs="Arial"/>
          <w:sz w:val="28"/>
          <w:szCs w:val="28"/>
        </w:rPr>
        <w:t>condensa</w:t>
      </w:r>
      <w:r>
        <w:rPr>
          <w:rFonts w:ascii="Arial" w:hAnsi="Arial" w:cs="Arial"/>
          <w:sz w:val="28"/>
          <w:szCs w:val="28"/>
        </w:rPr>
        <w:t>n</w:t>
      </w:r>
      <w:r w:rsidRPr="0015274E">
        <w:rPr>
          <w:rFonts w:ascii="Arial" w:hAnsi="Arial" w:cs="Arial"/>
          <w:sz w:val="28"/>
          <w:szCs w:val="28"/>
        </w:rPr>
        <w:t xml:space="preserve"> </w:t>
      </w:r>
      <w:r>
        <w:rPr>
          <w:rFonts w:ascii="Arial" w:hAnsi="Arial" w:cs="Arial"/>
          <w:sz w:val="28"/>
          <w:szCs w:val="28"/>
        </w:rPr>
        <w:t xml:space="preserve">lo hecho, visto o escuchado en oportunidades </w:t>
      </w:r>
      <w:r w:rsidRPr="0015274E">
        <w:rPr>
          <w:rFonts w:ascii="Arial" w:hAnsi="Arial" w:cs="Arial"/>
          <w:sz w:val="28"/>
          <w:szCs w:val="28"/>
        </w:rPr>
        <w:t xml:space="preserve">y </w:t>
      </w:r>
      <w:r>
        <w:rPr>
          <w:rFonts w:ascii="Arial" w:hAnsi="Arial" w:cs="Arial"/>
          <w:sz w:val="28"/>
          <w:szCs w:val="28"/>
        </w:rPr>
        <w:t xml:space="preserve">tiempos diversos; de modo que en lo imaginado habita siempre mucha resaca de la propia cosa. </w:t>
      </w:r>
      <w:r w:rsidRPr="00C87425">
        <w:rPr>
          <w:rFonts w:ascii="Arial" w:eastAsia="Times New Roman" w:hAnsi="Arial" w:cs="Arial"/>
          <w:color w:val="000000"/>
          <w:sz w:val="28"/>
          <w:szCs w:val="28"/>
          <w:lang w:eastAsia="es-ES_tradnl"/>
        </w:rPr>
        <w:t xml:space="preserve">En </w:t>
      </w:r>
      <w:r>
        <w:rPr>
          <w:rFonts w:ascii="Arial" w:eastAsia="Times New Roman" w:hAnsi="Arial" w:cs="Arial"/>
          <w:color w:val="000000"/>
          <w:sz w:val="28"/>
          <w:szCs w:val="28"/>
          <w:lang w:eastAsia="es-ES_tradnl"/>
        </w:rPr>
        <w:t xml:space="preserve">algún momento, hace unos años, encontré una versión oscura del asunto: ciertos </w:t>
      </w:r>
      <w:r w:rsidRPr="00C87425">
        <w:rPr>
          <w:rFonts w:ascii="Arial" w:eastAsia="Times New Roman" w:hAnsi="Arial" w:cs="Arial"/>
          <w:color w:val="000000"/>
          <w:sz w:val="28"/>
          <w:szCs w:val="28"/>
          <w:lang w:eastAsia="es-ES_tradnl"/>
        </w:rPr>
        <w:t xml:space="preserve">comportamientos de apropiadores </w:t>
      </w:r>
      <w:r>
        <w:rPr>
          <w:rFonts w:ascii="Arial" w:eastAsia="Times New Roman" w:hAnsi="Arial" w:cs="Arial"/>
          <w:color w:val="000000"/>
          <w:sz w:val="28"/>
          <w:szCs w:val="28"/>
          <w:lang w:eastAsia="es-ES_tradnl"/>
        </w:rPr>
        <w:t>d</w:t>
      </w:r>
      <w:r w:rsidRPr="001810CA">
        <w:rPr>
          <w:rFonts w:ascii="Arial" w:eastAsia="Times New Roman" w:hAnsi="Arial" w:cs="Arial"/>
          <w:color w:val="000000"/>
          <w:sz w:val="28"/>
          <w:szCs w:val="28"/>
          <w:lang w:eastAsia="es-ES_tradnl"/>
        </w:rPr>
        <w:t>el plan sistemático de robo de bebés</w:t>
      </w:r>
      <w:r>
        <w:rPr>
          <w:rFonts w:ascii="Arial" w:eastAsia="Times New Roman" w:hAnsi="Arial" w:cs="Arial"/>
          <w:color w:val="000000"/>
          <w:sz w:val="28"/>
          <w:szCs w:val="28"/>
          <w:lang w:eastAsia="es-ES_tradnl"/>
        </w:rPr>
        <w:t>,</w:t>
      </w:r>
      <w:r w:rsidRPr="00C87425">
        <w:rPr>
          <w:rFonts w:ascii="Arial" w:eastAsia="Times New Roman" w:hAnsi="Arial" w:cs="Arial"/>
          <w:color w:val="000000"/>
          <w:sz w:val="28"/>
          <w:szCs w:val="28"/>
          <w:lang w:eastAsia="es-ES_tradnl"/>
        </w:rPr>
        <w:t xml:space="preserve"> en relación a la construcción de </w:t>
      </w:r>
      <w:r>
        <w:rPr>
          <w:rFonts w:ascii="Arial" w:eastAsia="Times New Roman" w:hAnsi="Arial" w:cs="Arial"/>
          <w:color w:val="000000"/>
          <w:sz w:val="28"/>
          <w:szCs w:val="28"/>
          <w:lang w:eastAsia="es-ES_tradnl"/>
        </w:rPr>
        <w:t xml:space="preserve">biografías y </w:t>
      </w:r>
      <w:r w:rsidRPr="00C87425">
        <w:rPr>
          <w:rFonts w:ascii="Arial" w:eastAsia="Times New Roman" w:hAnsi="Arial" w:cs="Arial"/>
          <w:color w:val="000000"/>
          <w:sz w:val="28"/>
          <w:szCs w:val="28"/>
          <w:lang w:eastAsia="es-ES_tradnl"/>
        </w:rPr>
        <w:t>relaciones de parentesco</w:t>
      </w:r>
      <w:r w:rsidRPr="001810CA">
        <w:rPr>
          <w:rFonts w:ascii="Arial" w:eastAsia="Times New Roman" w:hAnsi="Arial" w:cs="Arial"/>
          <w:color w:val="000000"/>
          <w:sz w:val="28"/>
          <w:szCs w:val="28"/>
          <w:lang w:eastAsia="es-ES_tradnl"/>
        </w:rPr>
        <w:t xml:space="preserve">. </w:t>
      </w:r>
      <w:r>
        <w:rPr>
          <w:rFonts w:ascii="Arial" w:eastAsia="Times New Roman" w:hAnsi="Arial" w:cs="Arial"/>
          <w:color w:val="000000"/>
          <w:sz w:val="28"/>
          <w:szCs w:val="28"/>
          <w:lang w:eastAsia="es-ES_tradnl"/>
        </w:rPr>
        <w:t xml:space="preserve">Al niño apropiado -eso ya lo sabíamos- se le inventa un nombre, una fecha de nacimiento, una circunstancia de origen, qué dijo el padre cuando lo vio por primera vez, dónde estaba mamá </w:t>
      </w:r>
      <w:r>
        <w:rPr>
          <w:rFonts w:ascii="Arial" w:eastAsia="Times New Roman" w:hAnsi="Arial" w:cs="Arial"/>
          <w:color w:val="000000"/>
          <w:sz w:val="28"/>
          <w:szCs w:val="28"/>
          <w:lang w:eastAsia="es-ES_tradnl"/>
        </w:rPr>
        <w:lastRenderedPageBreak/>
        <w:t xml:space="preserve">cuando empezaron los dolores de parto, qué palabra balbuceó primero, cuál fue la secuencia de sus eruptivas… Entregadores convertidos en </w:t>
      </w:r>
      <w:r w:rsidRPr="001810CA">
        <w:rPr>
          <w:rFonts w:ascii="Arial" w:eastAsia="Times New Roman" w:hAnsi="Arial" w:cs="Arial"/>
          <w:color w:val="000000"/>
          <w:sz w:val="28"/>
          <w:szCs w:val="28"/>
          <w:lang w:eastAsia="es-ES_tradnl"/>
        </w:rPr>
        <w:t>padrinos</w:t>
      </w:r>
      <w:r>
        <w:rPr>
          <w:rFonts w:ascii="Arial" w:eastAsia="Times New Roman" w:hAnsi="Arial" w:cs="Arial"/>
          <w:color w:val="000000"/>
          <w:sz w:val="28"/>
          <w:szCs w:val="28"/>
          <w:lang w:eastAsia="es-ES_tradnl"/>
        </w:rPr>
        <w:t xml:space="preserve"> o </w:t>
      </w:r>
      <w:r w:rsidRPr="001810CA">
        <w:rPr>
          <w:rFonts w:ascii="Arial" w:eastAsia="Times New Roman" w:hAnsi="Arial" w:cs="Arial"/>
          <w:color w:val="000000"/>
          <w:sz w:val="28"/>
          <w:szCs w:val="28"/>
          <w:lang w:eastAsia="es-ES_tradnl"/>
        </w:rPr>
        <w:t>tíos</w:t>
      </w:r>
      <w:r>
        <w:rPr>
          <w:rFonts w:ascii="Arial" w:eastAsia="Times New Roman" w:hAnsi="Arial" w:cs="Arial"/>
          <w:color w:val="000000"/>
          <w:sz w:val="28"/>
          <w:szCs w:val="28"/>
          <w:lang w:eastAsia="es-ES_tradnl"/>
        </w:rPr>
        <w:t xml:space="preserve">, </w:t>
      </w:r>
      <w:r w:rsidRPr="001810CA">
        <w:rPr>
          <w:rFonts w:ascii="Arial" w:eastAsia="Times New Roman" w:hAnsi="Arial" w:cs="Arial"/>
          <w:color w:val="000000"/>
          <w:sz w:val="28"/>
          <w:szCs w:val="28"/>
          <w:lang w:eastAsia="es-ES_tradnl"/>
        </w:rPr>
        <w:t>fechas de cumpleaños inventadas para reforzar la pertenencia a la falsa familia</w:t>
      </w:r>
      <w:r>
        <w:rPr>
          <w:rFonts w:ascii="Arial" w:eastAsia="Times New Roman" w:hAnsi="Arial" w:cs="Arial"/>
          <w:color w:val="000000"/>
          <w:sz w:val="28"/>
          <w:szCs w:val="28"/>
          <w:lang w:eastAsia="es-ES_tradnl"/>
        </w:rPr>
        <w:t xml:space="preserve"> y otros muchos detalles evidencian modos de funcionar, agregan pruebas, permiten finalmente llegar a los hechos</w:t>
      </w:r>
      <w:r w:rsidRPr="001810CA">
        <w:rPr>
          <w:rFonts w:ascii="Arial" w:eastAsia="Times New Roman" w:hAnsi="Arial" w:cs="Arial"/>
          <w:color w:val="000000"/>
          <w:sz w:val="28"/>
          <w:szCs w:val="28"/>
          <w:lang w:eastAsia="es-ES_tradnl"/>
        </w:rPr>
        <w:t>.</w:t>
      </w:r>
      <w:r>
        <w:rPr>
          <w:rFonts w:ascii="Arial" w:eastAsia="Times New Roman" w:hAnsi="Arial" w:cs="Arial"/>
          <w:color w:val="000000"/>
          <w:sz w:val="28"/>
          <w:szCs w:val="28"/>
          <w:lang w:eastAsia="es-ES_tradnl"/>
        </w:rPr>
        <w:t xml:space="preserve"> C</w:t>
      </w:r>
      <w:r w:rsidRPr="00C87425">
        <w:rPr>
          <w:rFonts w:ascii="Arial" w:eastAsia="Times New Roman" w:hAnsi="Arial" w:cs="Arial"/>
          <w:color w:val="000000"/>
          <w:sz w:val="28"/>
          <w:szCs w:val="28"/>
          <w:lang w:eastAsia="es-ES_tradnl"/>
        </w:rPr>
        <w:t xml:space="preserve">on frecuencia </w:t>
      </w:r>
      <w:r w:rsidRPr="001810CA">
        <w:rPr>
          <w:rFonts w:ascii="Arial" w:eastAsia="Times New Roman" w:hAnsi="Arial" w:cs="Arial"/>
          <w:color w:val="000000"/>
          <w:sz w:val="28"/>
          <w:szCs w:val="28"/>
          <w:lang w:eastAsia="es-ES_tradnl"/>
        </w:rPr>
        <w:t xml:space="preserve">los padrinos </w:t>
      </w:r>
      <w:r w:rsidRPr="00C87425">
        <w:rPr>
          <w:rFonts w:ascii="Arial" w:eastAsia="Times New Roman" w:hAnsi="Arial" w:cs="Arial"/>
          <w:color w:val="000000"/>
          <w:sz w:val="28"/>
          <w:szCs w:val="28"/>
          <w:lang w:eastAsia="es-ES_tradnl"/>
        </w:rPr>
        <w:t xml:space="preserve">son </w:t>
      </w:r>
      <w:r>
        <w:rPr>
          <w:rFonts w:ascii="Arial" w:eastAsia="Times New Roman" w:hAnsi="Arial" w:cs="Arial"/>
          <w:color w:val="000000"/>
          <w:sz w:val="28"/>
          <w:szCs w:val="28"/>
          <w:lang w:eastAsia="es-ES_tradnl"/>
        </w:rPr>
        <w:t xml:space="preserve">quienes </w:t>
      </w:r>
      <w:r w:rsidRPr="001810CA">
        <w:rPr>
          <w:rFonts w:ascii="Arial" w:eastAsia="Times New Roman" w:hAnsi="Arial" w:cs="Arial"/>
          <w:color w:val="000000"/>
          <w:sz w:val="28"/>
          <w:szCs w:val="28"/>
          <w:lang w:eastAsia="es-ES_tradnl"/>
        </w:rPr>
        <w:t xml:space="preserve">sacaron </w:t>
      </w:r>
      <w:r>
        <w:rPr>
          <w:rFonts w:ascii="Arial" w:eastAsia="Times New Roman" w:hAnsi="Arial" w:cs="Arial"/>
          <w:color w:val="000000"/>
          <w:sz w:val="28"/>
          <w:szCs w:val="28"/>
          <w:lang w:eastAsia="es-ES_tradnl"/>
        </w:rPr>
        <w:t xml:space="preserve">a esos niños </w:t>
      </w:r>
      <w:r w:rsidRPr="001810CA">
        <w:rPr>
          <w:rFonts w:ascii="Arial" w:eastAsia="Times New Roman" w:hAnsi="Arial" w:cs="Arial"/>
          <w:color w:val="000000"/>
          <w:sz w:val="28"/>
          <w:szCs w:val="28"/>
          <w:lang w:eastAsia="es-ES_tradnl"/>
        </w:rPr>
        <w:t xml:space="preserve">de los centros clandestinos y los entregaron </w:t>
      </w:r>
      <w:r>
        <w:rPr>
          <w:rFonts w:ascii="Arial" w:eastAsia="Times New Roman" w:hAnsi="Arial" w:cs="Arial"/>
          <w:color w:val="000000"/>
          <w:sz w:val="28"/>
          <w:szCs w:val="28"/>
          <w:lang w:eastAsia="es-ES_tradnl"/>
        </w:rPr>
        <w:t>y en no pocas ocasiones son también quienes asesinaron a sus padres. Los nombres, circunstancias y fechas impostadas</w:t>
      </w:r>
      <w:r w:rsidRPr="001810CA">
        <w:rPr>
          <w:rFonts w:ascii="Arial" w:eastAsia="Times New Roman" w:hAnsi="Arial" w:cs="Arial"/>
          <w:color w:val="000000"/>
          <w:sz w:val="28"/>
          <w:szCs w:val="28"/>
          <w:lang w:eastAsia="es-ES_tradnl"/>
        </w:rPr>
        <w:t xml:space="preserve"> </w:t>
      </w:r>
      <w:r>
        <w:rPr>
          <w:rFonts w:ascii="Arial" w:eastAsia="Times New Roman" w:hAnsi="Arial" w:cs="Arial"/>
          <w:color w:val="000000"/>
          <w:sz w:val="28"/>
          <w:szCs w:val="28"/>
          <w:lang w:eastAsia="es-ES_tradnl"/>
        </w:rPr>
        <w:t xml:space="preserve">(niños “nacidos” </w:t>
      </w:r>
      <w:r w:rsidRPr="001810CA">
        <w:rPr>
          <w:rFonts w:ascii="Arial" w:eastAsia="Times New Roman" w:hAnsi="Arial" w:cs="Arial"/>
          <w:color w:val="000000"/>
          <w:sz w:val="28"/>
          <w:szCs w:val="28"/>
          <w:lang w:eastAsia="es-ES_tradnl"/>
        </w:rPr>
        <w:t>el día de</w:t>
      </w:r>
      <w:r>
        <w:rPr>
          <w:rFonts w:ascii="Arial" w:eastAsia="Times New Roman" w:hAnsi="Arial" w:cs="Arial"/>
          <w:color w:val="000000"/>
          <w:sz w:val="28"/>
          <w:szCs w:val="28"/>
          <w:lang w:eastAsia="es-ES_tradnl"/>
        </w:rPr>
        <w:t xml:space="preserve">l Ejército o el mismo día que “el padre” o el padrino) son </w:t>
      </w:r>
      <w:r w:rsidRPr="00456954">
        <w:rPr>
          <w:rFonts w:ascii="Arial" w:eastAsia="Times New Roman" w:hAnsi="Arial" w:cs="Arial"/>
          <w:color w:val="000000"/>
          <w:sz w:val="28"/>
          <w:szCs w:val="28"/>
          <w:lang w:eastAsia="es-ES_tradnl"/>
        </w:rPr>
        <w:t>desplazamientos de las huellas de lo real y al mismo tiempo evidencia</w:t>
      </w:r>
      <w:r>
        <w:rPr>
          <w:rFonts w:ascii="Arial" w:eastAsia="Times New Roman" w:hAnsi="Arial" w:cs="Arial"/>
          <w:color w:val="000000"/>
          <w:sz w:val="28"/>
          <w:szCs w:val="28"/>
          <w:lang w:eastAsia="es-ES_tradnl"/>
        </w:rPr>
        <w:t>s</w:t>
      </w:r>
      <w:r w:rsidRPr="00456954">
        <w:rPr>
          <w:rFonts w:ascii="Arial" w:eastAsia="Times New Roman" w:hAnsi="Arial" w:cs="Arial"/>
          <w:color w:val="000000"/>
          <w:sz w:val="28"/>
          <w:szCs w:val="28"/>
          <w:lang w:eastAsia="es-ES_tradnl"/>
        </w:rPr>
        <w:t xml:space="preserve"> de la persistencia de lo real. </w:t>
      </w:r>
      <w:r>
        <w:rPr>
          <w:rFonts w:ascii="Arial" w:eastAsia="Times New Roman" w:hAnsi="Arial" w:cs="Arial"/>
          <w:color w:val="000000"/>
          <w:sz w:val="28"/>
          <w:szCs w:val="28"/>
          <w:lang w:eastAsia="es-ES_tradnl"/>
        </w:rPr>
        <w:t xml:space="preserve">Aquí, como en las invenciones narrativas, se miente con eficacia, se esconde un secreto y lo real está sumergido dentro de lo irreal, sólo que el trabajo -si así puede llamarse-, consistió en volver invisible lo existente. </w:t>
      </w:r>
      <w:r w:rsidRPr="00456954">
        <w:rPr>
          <w:rFonts w:ascii="Arial" w:eastAsia="Times New Roman" w:hAnsi="Arial" w:cs="Arial"/>
          <w:color w:val="000000"/>
          <w:sz w:val="28"/>
          <w:szCs w:val="28"/>
          <w:lang w:eastAsia="es-ES_tradnl"/>
        </w:rPr>
        <w:t>“</w:t>
      </w:r>
      <w:r w:rsidRPr="00DB150E">
        <w:rPr>
          <w:rFonts w:ascii="Arial" w:eastAsia="Times New Roman" w:hAnsi="Arial" w:cs="Arial"/>
          <w:color w:val="000000"/>
          <w:sz w:val="28"/>
          <w:szCs w:val="28"/>
          <w:lang w:eastAsia="es-ES_tradnl"/>
        </w:rPr>
        <w:t>Borrar las marcas de los niños para que no aparezcan como hijos de otros y meterles una nueva liturgia de fechas, con una nueva significación, eso es una de las cosas que miramos porque es uno de los modos en los que se construye y circula una identidad que se forma no de grandes cosas sino de un nombre, de la pregunta del por qué me llamo de esa manera, del nombre de tus abuelos”</w:t>
      </w:r>
      <w:r w:rsidRPr="00FD1CDA">
        <w:rPr>
          <w:rFonts w:ascii="Arial" w:eastAsia="Times New Roman" w:hAnsi="Arial" w:cs="Arial"/>
          <w:color w:val="000000"/>
          <w:sz w:val="28"/>
          <w:szCs w:val="28"/>
          <w:lang w:eastAsia="es-ES_tradnl"/>
        </w:rPr>
        <w:t>,</w:t>
      </w:r>
      <w:r>
        <w:rPr>
          <w:rFonts w:ascii="Arial" w:eastAsia="Times New Roman" w:hAnsi="Arial" w:cs="Arial"/>
          <w:color w:val="000000"/>
          <w:sz w:val="28"/>
          <w:szCs w:val="28"/>
          <w:lang w:eastAsia="es-ES_tradnl"/>
        </w:rPr>
        <w:t xml:space="preserve"> dice</w:t>
      </w:r>
      <w:r w:rsidRPr="00C87425">
        <w:rPr>
          <w:rFonts w:ascii="Arial" w:hAnsi="Arial" w:cs="Arial"/>
          <w:color w:val="000000"/>
          <w:sz w:val="28"/>
          <w:szCs w:val="28"/>
        </w:rPr>
        <w:t xml:space="preserve"> </w:t>
      </w:r>
      <w:r>
        <w:rPr>
          <w:rFonts w:ascii="Arial" w:hAnsi="Arial" w:cs="Arial"/>
          <w:color w:val="000000"/>
          <w:sz w:val="28"/>
          <w:szCs w:val="28"/>
        </w:rPr>
        <w:t xml:space="preserve">la fiscal </w:t>
      </w:r>
      <w:r w:rsidRPr="001810CA">
        <w:rPr>
          <w:rFonts w:ascii="Arial" w:eastAsia="Times New Roman" w:hAnsi="Arial" w:cs="Arial"/>
          <w:color w:val="000000"/>
          <w:sz w:val="28"/>
          <w:szCs w:val="28"/>
          <w:lang w:eastAsia="es-ES_tradnl"/>
        </w:rPr>
        <w:t xml:space="preserve">Nuria </w:t>
      </w:r>
      <w:proofErr w:type="spellStart"/>
      <w:r w:rsidRPr="001810CA">
        <w:rPr>
          <w:rFonts w:ascii="Arial" w:eastAsia="Times New Roman" w:hAnsi="Arial" w:cs="Arial"/>
          <w:color w:val="000000"/>
          <w:sz w:val="28"/>
          <w:szCs w:val="28"/>
          <w:lang w:eastAsia="es-ES_tradnl"/>
        </w:rPr>
        <w:t>Piñol</w:t>
      </w:r>
      <w:proofErr w:type="spellEnd"/>
      <w:r>
        <w:rPr>
          <w:rFonts w:ascii="Arial" w:eastAsia="Times New Roman" w:hAnsi="Arial" w:cs="Arial"/>
          <w:color w:val="000000"/>
          <w:sz w:val="28"/>
          <w:szCs w:val="28"/>
          <w:lang w:eastAsia="es-ES_tradnl"/>
        </w:rPr>
        <w:t>. Se trata de los mismos mecanismos que usamos los escritores para construir a nuestros personajes e inventar nuestras historias, pero la veladura, la borradura llevada a cabo por los apropiadores, no alcanza por fortuna a ser completa y es por eso que la sociedad puede, tantos años más tarde, construir el camino de regreso. L</w:t>
      </w:r>
      <w:r>
        <w:rPr>
          <w:rFonts w:ascii="Arial" w:hAnsi="Arial" w:cs="Arial"/>
          <w:color w:val="000000"/>
          <w:sz w:val="28"/>
          <w:szCs w:val="28"/>
        </w:rPr>
        <w:t xml:space="preserve">as </w:t>
      </w:r>
      <w:r w:rsidRPr="0015274E">
        <w:rPr>
          <w:rFonts w:ascii="Arial" w:hAnsi="Arial" w:cs="Arial"/>
          <w:color w:val="000000"/>
          <w:sz w:val="28"/>
          <w:szCs w:val="28"/>
        </w:rPr>
        <w:t xml:space="preserve">escenas </w:t>
      </w:r>
      <w:r>
        <w:rPr>
          <w:rFonts w:ascii="Arial" w:hAnsi="Arial" w:cs="Arial"/>
          <w:color w:val="000000"/>
          <w:sz w:val="28"/>
          <w:szCs w:val="28"/>
        </w:rPr>
        <w:t xml:space="preserve">de bautismo, las fiestas de cumpleaños, la vida “corriente” de los niños apropiados </w:t>
      </w:r>
      <w:r>
        <w:rPr>
          <w:rFonts w:ascii="Arial" w:hAnsi="Arial" w:cs="Arial"/>
          <w:color w:val="000000"/>
          <w:sz w:val="28"/>
          <w:szCs w:val="28"/>
        </w:rPr>
        <w:lastRenderedPageBreak/>
        <w:t>tienen grietas por las que,</w:t>
      </w:r>
      <w:r w:rsidRPr="004E626E">
        <w:rPr>
          <w:rFonts w:ascii="Arial" w:hAnsi="Arial" w:cs="Arial"/>
          <w:color w:val="000000"/>
          <w:sz w:val="28"/>
          <w:szCs w:val="28"/>
        </w:rPr>
        <w:t xml:space="preserve"> </w:t>
      </w:r>
      <w:r>
        <w:rPr>
          <w:rFonts w:ascii="Arial" w:hAnsi="Arial" w:cs="Arial"/>
          <w:color w:val="000000"/>
          <w:sz w:val="28"/>
          <w:szCs w:val="28"/>
        </w:rPr>
        <w:t>haciendo estallar las apariencias, la verdad termina por abrirse paso. Una verdad que se revela también de un modo, podría decirse, fotográfico</w:t>
      </w:r>
      <w:r w:rsidRPr="0015274E">
        <w:rPr>
          <w:rFonts w:ascii="Arial" w:hAnsi="Arial" w:cs="Arial"/>
          <w:color w:val="000000"/>
          <w:sz w:val="28"/>
          <w:szCs w:val="28"/>
        </w:rPr>
        <w:t xml:space="preserve">. </w:t>
      </w:r>
      <w:r>
        <w:rPr>
          <w:rFonts w:ascii="Arial" w:hAnsi="Arial" w:cs="Arial"/>
          <w:color w:val="000000"/>
          <w:sz w:val="28"/>
          <w:szCs w:val="28"/>
        </w:rPr>
        <w:t>La tarea de quienes construyeron estas ficciones consistió no sólo en cometer los crímenes sino también en sepultar los hechos (</w:t>
      </w:r>
      <w:r w:rsidRPr="00126A15">
        <w:rPr>
          <w:rFonts w:ascii="Arial" w:hAnsi="Arial" w:cs="Arial"/>
          <w:i/>
          <w:color w:val="000000"/>
          <w:sz w:val="28"/>
          <w:szCs w:val="28"/>
        </w:rPr>
        <w:t>a un par de cuadras sé que tiraron toda la ropa con la que yo venía porque no querían nada del pasado</w:t>
      </w:r>
      <w:r w:rsidRPr="00126A15">
        <w:rPr>
          <w:rFonts w:ascii="Arial" w:hAnsi="Arial" w:cs="Arial"/>
          <w:color w:val="000000"/>
          <w:sz w:val="28"/>
          <w:szCs w:val="28"/>
        </w:rPr>
        <w:t xml:space="preserve">, dice Victoria Montenegro, apropiada por Mary y Herman </w:t>
      </w:r>
      <w:proofErr w:type="spellStart"/>
      <w:r w:rsidRPr="00126A15">
        <w:rPr>
          <w:rFonts w:ascii="Arial" w:hAnsi="Arial" w:cs="Arial"/>
          <w:color w:val="000000"/>
          <w:sz w:val="28"/>
          <w:szCs w:val="28"/>
        </w:rPr>
        <w:t>Tetzlaff</w:t>
      </w:r>
      <w:proofErr w:type="spellEnd"/>
      <w:r>
        <w:rPr>
          <w:rFonts w:ascii="Arial" w:hAnsi="Arial" w:cs="Arial"/>
          <w:color w:val="000000"/>
          <w:sz w:val="28"/>
          <w:szCs w:val="28"/>
        </w:rPr>
        <w:t>)</w:t>
      </w:r>
      <w:r>
        <w:rPr>
          <w:rStyle w:val="apple-style-span"/>
          <w:rFonts w:ascii="Arial" w:hAnsi="Arial" w:cs="Arial"/>
          <w:color w:val="000000"/>
          <w:sz w:val="20"/>
          <w:szCs w:val="20"/>
        </w:rPr>
        <w:t xml:space="preserve"> </w:t>
      </w:r>
      <w:r>
        <w:rPr>
          <w:rFonts w:ascii="Arial" w:hAnsi="Arial" w:cs="Arial"/>
          <w:color w:val="000000"/>
          <w:sz w:val="28"/>
          <w:szCs w:val="28"/>
        </w:rPr>
        <w:t>bajo un imaginario ominoso, pero l</w:t>
      </w:r>
      <w:r w:rsidRPr="0015274E">
        <w:rPr>
          <w:rFonts w:ascii="Arial" w:hAnsi="Arial" w:cs="Arial"/>
          <w:sz w:val="28"/>
          <w:szCs w:val="28"/>
        </w:rPr>
        <w:t xml:space="preserve">a imaginación es un vuelo </w:t>
      </w:r>
      <w:r>
        <w:rPr>
          <w:rFonts w:ascii="Arial" w:hAnsi="Arial" w:cs="Arial"/>
          <w:sz w:val="28"/>
          <w:szCs w:val="28"/>
        </w:rPr>
        <w:t xml:space="preserve">bajo, un vuelo </w:t>
      </w:r>
      <w:r w:rsidRPr="0015274E">
        <w:rPr>
          <w:rFonts w:ascii="Arial" w:hAnsi="Arial" w:cs="Arial"/>
          <w:sz w:val="28"/>
          <w:szCs w:val="28"/>
        </w:rPr>
        <w:t>que nunca se aleja del todo de la experiencia</w:t>
      </w:r>
      <w:r>
        <w:rPr>
          <w:rFonts w:ascii="Arial" w:hAnsi="Arial" w:cs="Arial"/>
          <w:sz w:val="28"/>
          <w:szCs w:val="28"/>
        </w:rPr>
        <w:t>. Las imá</w:t>
      </w:r>
      <w:r w:rsidRPr="000A2FB1">
        <w:rPr>
          <w:rFonts w:ascii="Arial" w:hAnsi="Arial" w:cs="Arial"/>
          <w:sz w:val="28"/>
          <w:szCs w:val="28"/>
        </w:rPr>
        <w:t>gen</w:t>
      </w:r>
      <w:r>
        <w:rPr>
          <w:rFonts w:ascii="Arial" w:hAnsi="Arial" w:cs="Arial"/>
          <w:sz w:val="28"/>
          <w:szCs w:val="28"/>
        </w:rPr>
        <w:t>es</w:t>
      </w:r>
      <w:r w:rsidRPr="000A2FB1">
        <w:rPr>
          <w:rFonts w:ascii="Arial" w:hAnsi="Arial" w:cs="Arial"/>
          <w:sz w:val="28"/>
          <w:szCs w:val="28"/>
        </w:rPr>
        <w:t xml:space="preserve"> </w:t>
      </w:r>
      <w:r>
        <w:rPr>
          <w:rFonts w:ascii="Arial" w:hAnsi="Arial" w:cs="Arial"/>
          <w:sz w:val="28"/>
          <w:szCs w:val="28"/>
        </w:rPr>
        <w:t xml:space="preserve">se edifican </w:t>
      </w:r>
      <w:r w:rsidRPr="000A2FB1">
        <w:rPr>
          <w:rFonts w:ascii="Arial" w:hAnsi="Arial" w:cs="Arial"/>
          <w:sz w:val="28"/>
          <w:szCs w:val="28"/>
        </w:rPr>
        <w:t>sobre una existencia</w:t>
      </w:r>
      <w:r>
        <w:rPr>
          <w:rFonts w:ascii="Arial" w:hAnsi="Arial" w:cs="Arial"/>
          <w:sz w:val="28"/>
          <w:szCs w:val="28"/>
        </w:rPr>
        <w:t xml:space="preserve"> real</w:t>
      </w:r>
      <w:r w:rsidRPr="000A2FB1">
        <w:rPr>
          <w:rFonts w:ascii="Arial" w:hAnsi="Arial" w:cs="Arial"/>
          <w:sz w:val="28"/>
          <w:szCs w:val="28"/>
        </w:rPr>
        <w:t xml:space="preserve"> que la</w:t>
      </w:r>
      <w:r>
        <w:rPr>
          <w:rFonts w:ascii="Arial" w:hAnsi="Arial" w:cs="Arial"/>
          <w:sz w:val="28"/>
          <w:szCs w:val="28"/>
        </w:rPr>
        <w:t>s</w:t>
      </w:r>
      <w:r w:rsidRPr="000A2FB1">
        <w:rPr>
          <w:rFonts w:ascii="Arial" w:hAnsi="Arial" w:cs="Arial"/>
          <w:sz w:val="28"/>
          <w:szCs w:val="28"/>
        </w:rPr>
        <w:t xml:space="preserve"> precede y motiva</w:t>
      </w:r>
      <w:r>
        <w:rPr>
          <w:rFonts w:ascii="Arial" w:hAnsi="Arial" w:cs="Arial"/>
          <w:sz w:val="28"/>
          <w:szCs w:val="28"/>
        </w:rPr>
        <w:t>, dijo</w:t>
      </w:r>
      <w:r w:rsidRPr="000A2FB1">
        <w:rPr>
          <w:rFonts w:ascii="Arial" w:hAnsi="Arial" w:cs="Arial"/>
          <w:sz w:val="28"/>
          <w:szCs w:val="28"/>
        </w:rPr>
        <w:t xml:space="preserve"> Sartre</w:t>
      </w:r>
      <w:r>
        <w:rPr>
          <w:rFonts w:ascii="Arial" w:hAnsi="Arial" w:cs="Arial"/>
          <w:sz w:val="28"/>
          <w:szCs w:val="28"/>
        </w:rPr>
        <w:t xml:space="preserve"> y Wallace Stevens anotó entre sus aforismos que </w:t>
      </w:r>
      <w:r w:rsidRPr="005D4B07">
        <w:rPr>
          <w:rFonts w:ascii="Arial" w:hAnsi="Arial" w:cs="Arial"/>
          <w:i/>
          <w:sz w:val="28"/>
          <w:szCs w:val="28"/>
        </w:rPr>
        <w:t>Lo real sólo es la base. Pero es la base</w:t>
      </w:r>
      <w:r>
        <w:rPr>
          <w:rFonts w:ascii="Arial" w:hAnsi="Arial" w:cs="Arial"/>
          <w:i/>
          <w:sz w:val="28"/>
          <w:szCs w:val="28"/>
        </w:rPr>
        <w:t xml:space="preserve">, </w:t>
      </w:r>
      <w:r>
        <w:rPr>
          <w:rFonts w:ascii="Arial" w:hAnsi="Arial" w:cs="Arial"/>
          <w:sz w:val="28"/>
          <w:szCs w:val="28"/>
        </w:rPr>
        <w:t xml:space="preserve">y como es la base y lo precede, ese pasado tarde o temprano se hace presente. </w:t>
      </w:r>
    </w:p>
    <w:p w:rsidR="00DC356C" w:rsidRDefault="00DC356C" w:rsidP="00DC356C">
      <w:pPr>
        <w:shd w:val="clear" w:color="auto" w:fill="ECF0F1"/>
        <w:spacing w:after="516" w:line="360" w:lineRule="auto"/>
        <w:ind w:firstLine="708"/>
        <w:jc w:val="both"/>
        <w:rPr>
          <w:rFonts w:ascii="Arial" w:hAnsi="Arial" w:cs="Arial"/>
          <w:sz w:val="28"/>
          <w:szCs w:val="28"/>
        </w:rPr>
      </w:pPr>
      <w:r w:rsidRPr="004A4137">
        <w:rPr>
          <w:rFonts w:ascii="Arial" w:hAnsi="Arial" w:cs="Arial"/>
          <w:sz w:val="28"/>
          <w:szCs w:val="28"/>
        </w:rPr>
        <w:t xml:space="preserve">Empecé a escribir ficciones </w:t>
      </w:r>
      <w:r>
        <w:rPr>
          <w:rFonts w:ascii="Arial" w:hAnsi="Arial" w:cs="Arial"/>
          <w:sz w:val="28"/>
          <w:szCs w:val="28"/>
        </w:rPr>
        <w:t xml:space="preserve">de un modo más organizado, menos ocasional, </w:t>
      </w:r>
      <w:r w:rsidRPr="004A4137">
        <w:rPr>
          <w:rFonts w:ascii="Arial" w:hAnsi="Arial" w:cs="Arial"/>
          <w:sz w:val="28"/>
          <w:szCs w:val="28"/>
        </w:rPr>
        <w:t xml:space="preserve">cerca de los veinte y durante veinte años </w:t>
      </w:r>
      <w:r>
        <w:rPr>
          <w:rFonts w:ascii="Arial" w:hAnsi="Arial" w:cs="Arial"/>
          <w:sz w:val="28"/>
          <w:szCs w:val="28"/>
        </w:rPr>
        <w:t xml:space="preserve">lo hice </w:t>
      </w:r>
      <w:r w:rsidRPr="004A4137">
        <w:rPr>
          <w:rFonts w:ascii="Arial" w:hAnsi="Arial" w:cs="Arial"/>
          <w:sz w:val="28"/>
          <w:szCs w:val="28"/>
        </w:rPr>
        <w:t xml:space="preserve">sin lectores, sólo para mí, no exactamente porque decisión ni programa, sino sencillamente porque así estaban las cosas. En algún momento de esos veinte años, en los 80, </w:t>
      </w:r>
      <w:r>
        <w:rPr>
          <w:rFonts w:ascii="Arial" w:hAnsi="Arial" w:cs="Arial"/>
          <w:sz w:val="28"/>
          <w:szCs w:val="28"/>
        </w:rPr>
        <w:t>escribí</w:t>
      </w:r>
      <w:r w:rsidRPr="004A4137">
        <w:rPr>
          <w:rFonts w:ascii="Arial" w:hAnsi="Arial" w:cs="Arial"/>
          <w:sz w:val="28"/>
          <w:szCs w:val="28"/>
        </w:rPr>
        <w:t xml:space="preserve"> varios cuentos que mucho después fueron a parar a libros que edité en los noventa. Uno de esos cuentos entró en </w:t>
      </w:r>
      <w:r w:rsidRPr="00F13753">
        <w:rPr>
          <w:rFonts w:ascii="Arial" w:hAnsi="Arial" w:cs="Arial"/>
          <w:i/>
          <w:sz w:val="28"/>
          <w:szCs w:val="28"/>
        </w:rPr>
        <w:t>Huellas en la arena</w:t>
      </w:r>
      <w:r w:rsidRPr="004A4137">
        <w:rPr>
          <w:rFonts w:ascii="Arial" w:hAnsi="Arial" w:cs="Arial"/>
          <w:sz w:val="28"/>
          <w:szCs w:val="28"/>
        </w:rPr>
        <w:t>, publicado en el 98 y diez años más tarde, en una renovación de edición</w:t>
      </w:r>
      <w:r>
        <w:rPr>
          <w:rFonts w:ascii="Arial" w:hAnsi="Arial" w:cs="Arial"/>
          <w:sz w:val="28"/>
          <w:szCs w:val="28"/>
        </w:rPr>
        <w:t xml:space="preserve"> </w:t>
      </w:r>
      <w:r w:rsidRPr="004A4137">
        <w:rPr>
          <w:rFonts w:ascii="Arial" w:hAnsi="Arial" w:cs="Arial"/>
          <w:sz w:val="28"/>
          <w:szCs w:val="28"/>
        </w:rPr>
        <w:t xml:space="preserve">lo quite de ahí y editores amigos hicieron un libro metido en una cajita, con increíbles ilustraciones de Claudia Legnazzi. De ese modo, un cuento escrito a mediados de los 80, se leyó como nuevo veinticinco años después. El cuento –extremadamente breve- hace homenaje a ese mito de la tradición árabe por el que una mujer evita la violencia de un hombre, o  </w:t>
      </w:r>
      <w:r>
        <w:rPr>
          <w:rFonts w:ascii="Arial" w:hAnsi="Arial" w:cs="Arial"/>
          <w:sz w:val="28"/>
          <w:szCs w:val="28"/>
        </w:rPr>
        <w:lastRenderedPageBreak/>
        <w:t xml:space="preserve">la </w:t>
      </w:r>
      <w:r w:rsidRPr="004A4137">
        <w:rPr>
          <w:rFonts w:ascii="Arial" w:hAnsi="Arial" w:cs="Arial"/>
          <w:sz w:val="28"/>
          <w:szCs w:val="28"/>
        </w:rPr>
        <w:t>demora, a partir de relatos (uno o mil relatos)</w:t>
      </w:r>
      <w:r>
        <w:rPr>
          <w:rFonts w:ascii="Arial" w:hAnsi="Arial" w:cs="Arial"/>
          <w:sz w:val="28"/>
          <w:szCs w:val="28"/>
        </w:rPr>
        <w:t>; en aquella obra de la literatura universal, l</w:t>
      </w:r>
      <w:r w:rsidRPr="004A4137">
        <w:rPr>
          <w:rFonts w:ascii="Arial" w:hAnsi="Arial" w:cs="Arial"/>
          <w:sz w:val="28"/>
          <w:szCs w:val="28"/>
        </w:rPr>
        <w:t xml:space="preserve">a sofisticación del </w:t>
      </w:r>
      <w:r>
        <w:rPr>
          <w:rFonts w:ascii="Arial" w:hAnsi="Arial" w:cs="Arial"/>
          <w:sz w:val="28"/>
          <w:szCs w:val="28"/>
        </w:rPr>
        <w:t xml:space="preserve">contar </w:t>
      </w:r>
      <w:r w:rsidRPr="004A4137">
        <w:rPr>
          <w:rFonts w:ascii="Arial" w:hAnsi="Arial" w:cs="Arial"/>
          <w:sz w:val="28"/>
          <w:szCs w:val="28"/>
        </w:rPr>
        <w:t xml:space="preserve">es el arma suprema de </w:t>
      </w:r>
      <w:proofErr w:type="spellStart"/>
      <w:r w:rsidRPr="004A4137">
        <w:rPr>
          <w:rFonts w:ascii="Arial" w:hAnsi="Arial" w:cs="Arial"/>
          <w:sz w:val="28"/>
          <w:szCs w:val="28"/>
        </w:rPr>
        <w:t>Scheherezade</w:t>
      </w:r>
      <w:proofErr w:type="spellEnd"/>
      <w:r w:rsidRPr="004A4137">
        <w:rPr>
          <w:rFonts w:ascii="Arial" w:hAnsi="Arial" w:cs="Arial"/>
          <w:sz w:val="28"/>
          <w:szCs w:val="28"/>
        </w:rPr>
        <w:t xml:space="preserve"> y así la narración se convierte en el salvoconducto de una mujer condenada a muerte, una mujer que de ese modo –con la sola palabra como defensa- salvándose a sí misma, salva a múltiples mujeres. </w:t>
      </w:r>
    </w:p>
    <w:p w:rsidR="00DC356C" w:rsidRDefault="00DC356C" w:rsidP="00DC356C">
      <w:pPr>
        <w:shd w:val="clear" w:color="auto" w:fill="FFFFFF"/>
        <w:spacing w:line="360" w:lineRule="auto"/>
        <w:ind w:firstLine="708"/>
        <w:rPr>
          <w:rFonts w:ascii="Arial" w:hAnsi="Arial" w:cs="Arial"/>
          <w:sz w:val="28"/>
          <w:szCs w:val="28"/>
        </w:rPr>
      </w:pPr>
      <w:r w:rsidRPr="00F13753">
        <w:rPr>
          <w:rFonts w:ascii="Arial" w:hAnsi="Arial" w:cs="Arial"/>
          <w:i/>
          <w:sz w:val="28"/>
          <w:szCs w:val="28"/>
        </w:rPr>
        <w:t>Había una vez</w:t>
      </w:r>
      <w:r w:rsidRPr="004A4137">
        <w:rPr>
          <w:rFonts w:ascii="Arial" w:hAnsi="Arial" w:cs="Arial"/>
          <w:sz w:val="28"/>
          <w:szCs w:val="28"/>
        </w:rPr>
        <w:t xml:space="preserve"> corrió</w:t>
      </w:r>
      <w:r>
        <w:rPr>
          <w:rFonts w:ascii="Arial" w:hAnsi="Arial" w:cs="Arial"/>
          <w:sz w:val="28"/>
          <w:szCs w:val="28"/>
        </w:rPr>
        <w:t xml:space="preserve"> </w:t>
      </w:r>
      <w:r w:rsidRPr="004A4137">
        <w:rPr>
          <w:rFonts w:ascii="Arial" w:hAnsi="Arial" w:cs="Arial"/>
          <w:sz w:val="28"/>
          <w:szCs w:val="28"/>
        </w:rPr>
        <w:t>como un cuento nuevo entre nuevos lectores</w:t>
      </w:r>
      <w:r>
        <w:rPr>
          <w:rFonts w:ascii="Arial" w:hAnsi="Arial" w:cs="Arial"/>
          <w:sz w:val="28"/>
          <w:szCs w:val="28"/>
        </w:rPr>
        <w:t xml:space="preserve"> hasta que h</w:t>
      </w:r>
      <w:r w:rsidRPr="004A4137">
        <w:rPr>
          <w:rFonts w:ascii="Arial" w:hAnsi="Arial" w:cs="Arial"/>
          <w:sz w:val="28"/>
          <w:szCs w:val="28"/>
        </w:rPr>
        <w:t>ace poco alguien me escribió que había sido el disparador (</w:t>
      </w:r>
      <w:r>
        <w:rPr>
          <w:rFonts w:ascii="Arial" w:hAnsi="Arial" w:cs="Arial"/>
          <w:sz w:val="28"/>
          <w:szCs w:val="28"/>
        </w:rPr>
        <w:t>¡</w:t>
      </w:r>
      <w:r w:rsidRPr="004A4137">
        <w:rPr>
          <w:rFonts w:ascii="Arial" w:hAnsi="Arial" w:cs="Arial"/>
          <w:sz w:val="28"/>
          <w:szCs w:val="28"/>
        </w:rPr>
        <w:t>que palabrita para hablar de violencia</w:t>
      </w:r>
      <w:r>
        <w:rPr>
          <w:rFonts w:ascii="Arial" w:hAnsi="Arial" w:cs="Arial"/>
          <w:sz w:val="28"/>
          <w:szCs w:val="28"/>
        </w:rPr>
        <w:t>!</w:t>
      </w:r>
      <w:r w:rsidRPr="004A4137">
        <w:rPr>
          <w:rFonts w:ascii="Arial" w:hAnsi="Arial" w:cs="Arial"/>
          <w:sz w:val="28"/>
          <w:szCs w:val="28"/>
        </w:rPr>
        <w:t xml:space="preserve">) de conversaciones con mujeres víctimas de maltrato y abuso, </w:t>
      </w:r>
      <w:r>
        <w:rPr>
          <w:rFonts w:ascii="Arial" w:hAnsi="Arial" w:cs="Arial"/>
          <w:sz w:val="28"/>
          <w:szCs w:val="28"/>
        </w:rPr>
        <w:t xml:space="preserve">mujeres </w:t>
      </w:r>
      <w:r w:rsidRPr="004A4137">
        <w:rPr>
          <w:rFonts w:ascii="Arial" w:hAnsi="Arial" w:cs="Arial"/>
          <w:sz w:val="28"/>
          <w:szCs w:val="28"/>
        </w:rPr>
        <w:t xml:space="preserve">que no se animaban a mirar a los ojos y que luego de mucho trabajo colectivo, </w:t>
      </w:r>
      <w:r>
        <w:rPr>
          <w:rFonts w:ascii="Arial" w:hAnsi="Arial" w:cs="Arial"/>
          <w:sz w:val="28"/>
          <w:szCs w:val="28"/>
        </w:rPr>
        <w:t xml:space="preserve">filmaron </w:t>
      </w:r>
      <w:r w:rsidRPr="004A4137">
        <w:rPr>
          <w:rFonts w:ascii="Arial" w:hAnsi="Arial" w:cs="Arial"/>
          <w:sz w:val="28"/>
          <w:szCs w:val="28"/>
        </w:rPr>
        <w:t>un video donde cuentan</w:t>
      </w:r>
      <w:r>
        <w:rPr>
          <w:rFonts w:ascii="Arial" w:hAnsi="Arial" w:cs="Arial"/>
          <w:sz w:val="28"/>
          <w:szCs w:val="28"/>
        </w:rPr>
        <w:t xml:space="preserve"> en esa clave</w:t>
      </w:r>
      <w:r w:rsidRPr="004A4137">
        <w:rPr>
          <w:rFonts w:ascii="Arial" w:hAnsi="Arial" w:cs="Arial"/>
          <w:sz w:val="28"/>
          <w:szCs w:val="28"/>
        </w:rPr>
        <w:t xml:space="preserve"> el cuento que </w:t>
      </w:r>
      <w:r>
        <w:rPr>
          <w:rFonts w:ascii="Arial" w:hAnsi="Arial" w:cs="Arial"/>
          <w:sz w:val="28"/>
          <w:szCs w:val="28"/>
        </w:rPr>
        <w:t xml:space="preserve">una vez imagine pensando en </w:t>
      </w:r>
      <w:r w:rsidRPr="00F13753">
        <w:rPr>
          <w:rFonts w:ascii="Arial" w:hAnsi="Arial" w:cs="Arial"/>
          <w:i/>
          <w:sz w:val="28"/>
          <w:szCs w:val="28"/>
        </w:rPr>
        <w:t>Las mil y una noches</w:t>
      </w:r>
      <w:r w:rsidRPr="004A4137">
        <w:rPr>
          <w:rFonts w:ascii="Arial" w:hAnsi="Arial" w:cs="Arial"/>
          <w:sz w:val="28"/>
          <w:szCs w:val="28"/>
        </w:rPr>
        <w:t xml:space="preserve">. Confieso que pese a </w:t>
      </w:r>
      <w:r>
        <w:rPr>
          <w:rFonts w:ascii="Arial" w:hAnsi="Arial" w:cs="Arial"/>
          <w:sz w:val="28"/>
          <w:szCs w:val="28"/>
        </w:rPr>
        <w:t xml:space="preserve">recordar que aquel </w:t>
      </w:r>
      <w:r w:rsidRPr="004A4137">
        <w:rPr>
          <w:rFonts w:ascii="Arial" w:hAnsi="Arial" w:cs="Arial"/>
          <w:sz w:val="28"/>
          <w:szCs w:val="28"/>
        </w:rPr>
        <w:t xml:space="preserve">el rey </w:t>
      </w:r>
      <w:r>
        <w:rPr>
          <w:rFonts w:ascii="Arial" w:hAnsi="Arial" w:cs="Arial"/>
          <w:sz w:val="28"/>
          <w:szCs w:val="28"/>
        </w:rPr>
        <w:t xml:space="preserve">de la tradición literaria árabe </w:t>
      </w:r>
      <w:r w:rsidRPr="004A4137">
        <w:rPr>
          <w:rFonts w:ascii="Arial" w:hAnsi="Arial" w:cs="Arial"/>
          <w:sz w:val="28"/>
          <w:szCs w:val="28"/>
        </w:rPr>
        <w:t xml:space="preserve">tenía la costumbre </w:t>
      </w:r>
      <w:r>
        <w:rPr>
          <w:rFonts w:ascii="Arial" w:hAnsi="Arial" w:cs="Arial"/>
          <w:sz w:val="28"/>
          <w:szCs w:val="28"/>
        </w:rPr>
        <w:t xml:space="preserve">de violar </w:t>
      </w:r>
      <w:r w:rsidRPr="004A4137">
        <w:rPr>
          <w:rFonts w:ascii="Arial" w:hAnsi="Arial" w:cs="Arial"/>
          <w:sz w:val="28"/>
          <w:szCs w:val="28"/>
        </w:rPr>
        <w:t>cada día a una </w:t>
      </w:r>
      <w:hyperlink r:id="rId7" w:tooltip="Virginidad" w:history="1">
        <w:r w:rsidRPr="004A4137">
          <w:rPr>
            <w:rFonts w:ascii="Arial" w:hAnsi="Arial" w:cs="Arial"/>
            <w:sz w:val="28"/>
            <w:szCs w:val="28"/>
          </w:rPr>
          <w:t>virgen</w:t>
        </w:r>
      </w:hyperlink>
      <w:r w:rsidRPr="004A4137">
        <w:rPr>
          <w:rFonts w:ascii="Arial" w:hAnsi="Arial" w:cs="Arial"/>
          <w:sz w:val="28"/>
          <w:szCs w:val="28"/>
        </w:rPr>
        <w:t xml:space="preserve">  y </w:t>
      </w:r>
      <w:r>
        <w:rPr>
          <w:rFonts w:ascii="Arial" w:hAnsi="Arial" w:cs="Arial"/>
          <w:sz w:val="28"/>
          <w:szCs w:val="28"/>
        </w:rPr>
        <w:t>decapitarla a</w:t>
      </w:r>
      <w:r w:rsidRPr="004A4137">
        <w:rPr>
          <w:rFonts w:ascii="Arial" w:hAnsi="Arial" w:cs="Arial"/>
          <w:sz w:val="28"/>
          <w:szCs w:val="28"/>
        </w:rPr>
        <w:t xml:space="preserve">l siguiente y que ya había mandado a matar miles de mujeres cuando conoció a </w:t>
      </w:r>
      <w:proofErr w:type="spellStart"/>
      <w:r w:rsidRPr="004A4137">
        <w:rPr>
          <w:rFonts w:ascii="Arial" w:hAnsi="Arial" w:cs="Arial"/>
          <w:sz w:val="28"/>
          <w:szCs w:val="28"/>
        </w:rPr>
        <w:t>Scheherezade</w:t>
      </w:r>
      <w:proofErr w:type="spellEnd"/>
      <w:r w:rsidRPr="004A4137">
        <w:rPr>
          <w:rFonts w:ascii="Arial" w:hAnsi="Arial" w:cs="Arial"/>
          <w:sz w:val="28"/>
          <w:szCs w:val="28"/>
        </w:rPr>
        <w:t xml:space="preserve">, yo no </w:t>
      </w:r>
      <w:r>
        <w:rPr>
          <w:rFonts w:ascii="Arial" w:hAnsi="Arial" w:cs="Arial"/>
          <w:sz w:val="28"/>
          <w:szCs w:val="28"/>
        </w:rPr>
        <w:t xml:space="preserve">pensé </w:t>
      </w:r>
      <w:r w:rsidRPr="004A4137">
        <w:rPr>
          <w:rFonts w:ascii="Arial" w:hAnsi="Arial" w:cs="Arial"/>
          <w:sz w:val="28"/>
          <w:szCs w:val="28"/>
        </w:rPr>
        <w:t>en la violencia al escribirlo, sino en</w:t>
      </w:r>
      <w:r>
        <w:rPr>
          <w:rFonts w:ascii="Arial" w:hAnsi="Arial" w:cs="Arial"/>
          <w:sz w:val="28"/>
          <w:szCs w:val="28"/>
        </w:rPr>
        <w:t xml:space="preserve"> la</w:t>
      </w:r>
      <w:r w:rsidRPr="004A4137">
        <w:rPr>
          <w:rFonts w:ascii="Arial" w:hAnsi="Arial" w:cs="Arial"/>
          <w:sz w:val="28"/>
          <w:szCs w:val="28"/>
        </w:rPr>
        <w:t xml:space="preserve"> estructura de cajas chinas</w:t>
      </w:r>
      <w:r>
        <w:rPr>
          <w:rFonts w:ascii="Arial" w:hAnsi="Arial" w:cs="Arial"/>
          <w:sz w:val="28"/>
          <w:szCs w:val="28"/>
        </w:rPr>
        <w:t xml:space="preserve"> que aparecía </w:t>
      </w:r>
      <w:r w:rsidRPr="004A4137">
        <w:rPr>
          <w:rFonts w:ascii="Arial" w:hAnsi="Arial" w:cs="Arial"/>
          <w:sz w:val="28"/>
          <w:szCs w:val="28"/>
        </w:rPr>
        <w:t>como un juego en las noches de los ochenta, tiempos familiares difíciles para mi, mientras mis hijas dormían. Tal vez la pregunta era por entonces ¿</w:t>
      </w:r>
      <w:r>
        <w:rPr>
          <w:rFonts w:ascii="Arial" w:hAnsi="Arial" w:cs="Arial"/>
          <w:sz w:val="28"/>
          <w:szCs w:val="28"/>
        </w:rPr>
        <w:t>qué</w:t>
      </w:r>
      <w:r w:rsidRPr="004A4137">
        <w:rPr>
          <w:rFonts w:ascii="Arial" w:hAnsi="Arial" w:cs="Arial"/>
          <w:sz w:val="28"/>
          <w:szCs w:val="28"/>
        </w:rPr>
        <w:t xml:space="preserve"> palabra, </w:t>
      </w:r>
      <w:r>
        <w:rPr>
          <w:rFonts w:ascii="Arial" w:hAnsi="Arial" w:cs="Arial"/>
          <w:sz w:val="28"/>
          <w:szCs w:val="28"/>
        </w:rPr>
        <w:t xml:space="preserve"> qué ritmo, qué </w:t>
      </w:r>
      <w:r w:rsidRPr="004A4137">
        <w:rPr>
          <w:rFonts w:ascii="Arial" w:hAnsi="Arial" w:cs="Arial"/>
          <w:sz w:val="28"/>
          <w:szCs w:val="28"/>
        </w:rPr>
        <w:t xml:space="preserve">frase, qué tono se ajusta a lo que quiero contar?… </w:t>
      </w:r>
      <w:r w:rsidRPr="00BA0BD3">
        <w:rPr>
          <w:rFonts w:ascii="Arial" w:hAnsi="Arial" w:cs="Arial"/>
          <w:i/>
          <w:sz w:val="28"/>
          <w:szCs w:val="28"/>
        </w:rPr>
        <w:t xml:space="preserve">La verdad literaria es una cuestión de escritura y  cuando funciona, no hay estereotipo o cliché que se resista, </w:t>
      </w:r>
      <w:r w:rsidRPr="004A4137">
        <w:rPr>
          <w:rFonts w:ascii="Arial" w:hAnsi="Arial" w:cs="Arial"/>
          <w:sz w:val="28"/>
          <w:szCs w:val="28"/>
        </w:rPr>
        <w:t xml:space="preserve">supo decir </w:t>
      </w:r>
      <w:proofErr w:type="spellStart"/>
      <w:r w:rsidRPr="004A4137">
        <w:rPr>
          <w:rFonts w:ascii="Arial" w:hAnsi="Arial" w:cs="Arial"/>
          <w:sz w:val="28"/>
          <w:szCs w:val="28"/>
        </w:rPr>
        <w:t>Saer</w:t>
      </w:r>
      <w:proofErr w:type="spellEnd"/>
      <w:r w:rsidRPr="004A4137">
        <w:rPr>
          <w:rFonts w:ascii="Arial" w:hAnsi="Arial" w:cs="Arial"/>
          <w:sz w:val="28"/>
          <w:szCs w:val="28"/>
        </w:rPr>
        <w:t>,</w:t>
      </w:r>
      <w:r>
        <w:rPr>
          <w:rFonts w:ascii="Arial" w:hAnsi="Arial" w:cs="Arial"/>
          <w:sz w:val="28"/>
          <w:szCs w:val="28"/>
        </w:rPr>
        <w:t xml:space="preserve"> lo cierto es que</w:t>
      </w:r>
      <w:r w:rsidRPr="004A4137">
        <w:rPr>
          <w:rFonts w:ascii="Arial" w:hAnsi="Arial" w:cs="Arial"/>
          <w:sz w:val="28"/>
          <w:szCs w:val="28"/>
        </w:rPr>
        <w:t xml:space="preserve"> hay siempre un vacío</w:t>
      </w:r>
      <w:r>
        <w:rPr>
          <w:rFonts w:ascii="Arial" w:hAnsi="Arial" w:cs="Arial"/>
          <w:sz w:val="28"/>
          <w:szCs w:val="28"/>
        </w:rPr>
        <w:t xml:space="preserve"> –una grieta-</w:t>
      </w:r>
      <w:r w:rsidRPr="004A4137">
        <w:rPr>
          <w:rFonts w:ascii="Arial" w:hAnsi="Arial" w:cs="Arial"/>
          <w:sz w:val="28"/>
          <w:szCs w:val="28"/>
        </w:rPr>
        <w:t xml:space="preserve"> entre las palabras y las cosas y la narración es </w:t>
      </w:r>
      <w:r>
        <w:rPr>
          <w:rFonts w:ascii="Arial" w:hAnsi="Arial" w:cs="Arial"/>
          <w:sz w:val="28"/>
          <w:szCs w:val="28"/>
        </w:rPr>
        <w:t xml:space="preserve">un </w:t>
      </w:r>
      <w:r w:rsidRPr="004A4137">
        <w:rPr>
          <w:rFonts w:ascii="Arial" w:hAnsi="Arial" w:cs="Arial"/>
          <w:sz w:val="28"/>
          <w:szCs w:val="28"/>
        </w:rPr>
        <w:t>puentecito colgando sobre e</w:t>
      </w:r>
      <w:r>
        <w:rPr>
          <w:rFonts w:ascii="Arial" w:hAnsi="Arial" w:cs="Arial"/>
          <w:sz w:val="28"/>
          <w:szCs w:val="28"/>
        </w:rPr>
        <w:t>se</w:t>
      </w:r>
      <w:r w:rsidRPr="004A4137">
        <w:rPr>
          <w:rFonts w:ascii="Arial" w:hAnsi="Arial" w:cs="Arial"/>
          <w:sz w:val="28"/>
          <w:szCs w:val="28"/>
        </w:rPr>
        <w:t xml:space="preserve"> abismo. Lo humano particular, es lo que está del otro lado</w:t>
      </w:r>
      <w:r>
        <w:rPr>
          <w:rFonts w:ascii="Arial" w:hAnsi="Arial" w:cs="Arial"/>
          <w:sz w:val="28"/>
          <w:szCs w:val="28"/>
        </w:rPr>
        <w:t xml:space="preserve"> y </w:t>
      </w:r>
      <w:r w:rsidRPr="004A4137">
        <w:rPr>
          <w:rFonts w:ascii="Arial" w:hAnsi="Arial" w:cs="Arial"/>
          <w:sz w:val="28"/>
          <w:szCs w:val="28"/>
        </w:rPr>
        <w:t xml:space="preserve">para alcanzarlo hay que </w:t>
      </w:r>
      <w:r w:rsidRPr="004A4137">
        <w:rPr>
          <w:rFonts w:ascii="Arial" w:hAnsi="Arial" w:cs="Arial"/>
          <w:sz w:val="28"/>
          <w:szCs w:val="28"/>
        </w:rPr>
        <w:lastRenderedPageBreak/>
        <w:t>inventar un mundo, encontrar extrema coherencia</w:t>
      </w:r>
      <w:r>
        <w:rPr>
          <w:rFonts w:ascii="Arial" w:hAnsi="Arial" w:cs="Arial"/>
          <w:sz w:val="28"/>
          <w:szCs w:val="28"/>
        </w:rPr>
        <w:t xml:space="preserve"> entre sus partes hasta volverlo creíble. N</w:t>
      </w:r>
      <w:r w:rsidRPr="004A4137">
        <w:rPr>
          <w:rFonts w:ascii="Arial" w:hAnsi="Arial" w:cs="Arial"/>
          <w:sz w:val="28"/>
          <w:szCs w:val="28"/>
        </w:rPr>
        <w:t xml:space="preserve">arrar es crear ese mundo íntimo desde el cual </w:t>
      </w:r>
      <w:r>
        <w:rPr>
          <w:rFonts w:ascii="Arial" w:hAnsi="Arial" w:cs="Arial"/>
          <w:sz w:val="28"/>
          <w:szCs w:val="28"/>
        </w:rPr>
        <w:t xml:space="preserve">se </w:t>
      </w:r>
      <w:r w:rsidRPr="004A4137">
        <w:rPr>
          <w:rFonts w:ascii="Arial" w:hAnsi="Arial" w:cs="Arial"/>
          <w:sz w:val="28"/>
          <w:szCs w:val="28"/>
        </w:rPr>
        <w:t xml:space="preserve">puede </w:t>
      </w:r>
      <w:r>
        <w:rPr>
          <w:rFonts w:ascii="Arial" w:hAnsi="Arial" w:cs="Arial"/>
          <w:sz w:val="28"/>
          <w:szCs w:val="28"/>
        </w:rPr>
        <w:t xml:space="preserve">atisbar </w:t>
      </w:r>
      <w:r w:rsidRPr="004A4137">
        <w:rPr>
          <w:rFonts w:ascii="Arial" w:hAnsi="Arial" w:cs="Arial"/>
          <w:sz w:val="28"/>
          <w:szCs w:val="28"/>
        </w:rPr>
        <w:t>el mundo grande. Así es como el relato amplía lo real, a golpes de intensidad y de incertidumbre</w:t>
      </w:r>
      <w:r>
        <w:rPr>
          <w:rFonts w:ascii="Arial" w:hAnsi="Arial" w:cs="Arial"/>
          <w:sz w:val="28"/>
          <w:szCs w:val="28"/>
        </w:rPr>
        <w:t>, porque e</w:t>
      </w:r>
      <w:r w:rsidRPr="004A4137">
        <w:rPr>
          <w:rFonts w:ascii="Arial" w:hAnsi="Arial" w:cs="Arial"/>
          <w:sz w:val="28"/>
          <w:szCs w:val="28"/>
        </w:rPr>
        <w:t xml:space="preserve">l escritor es ese que </w:t>
      </w:r>
      <w:r>
        <w:rPr>
          <w:rFonts w:ascii="Arial" w:hAnsi="Arial" w:cs="Arial"/>
          <w:sz w:val="28"/>
          <w:szCs w:val="28"/>
        </w:rPr>
        <w:t xml:space="preserve">no sabe, sobre todo </w:t>
      </w:r>
      <w:r w:rsidRPr="004A4137">
        <w:rPr>
          <w:rFonts w:ascii="Arial" w:hAnsi="Arial" w:cs="Arial"/>
          <w:sz w:val="28"/>
          <w:szCs w:val="28"/>
        </w:rPr>
        <w:t xml:space="preserve">ese que sabe que para escribir necesita no saber, </w:t>
      </w:r>
      <w:r>
        <w:rPr>
          <w:rFonts w:ascii="Arial" w:hAnsi="Arial" w:cs="Arial"/>
          <w:sz w:val="28"/>
          <w:szCs w:val="28"/>
        </w:rPr>
        <w:t>que sin ese no saber no es posible la escritura</w:t>
      </w:r>
      <w:r w:rsidRPr="004A4137">
        <w:rPr>
          <w:rFonts w:ascii="Arial" w:hAnsi="Arial" w:cs="Arial"/>
          <w:sz w:val="28"/>
          <w:szCs w:val="28"/>
        </w:rPr>
        <w:t xml:space="preserve">.  </w:t>
      </w:r>
      <w:r w:rsidRPr="00BA0BD3">
        <w:rPr>
          <w:rFonts w:ascii="Arial" w:hAnsi="Arial" w:cs="Arial"/>
          <w:i/>
          <w:sz w:val="28"/>
          <w:szCs w:val="28"/>
        </w:rPr>
        <w:t>La narración pone en tela de juicio lo real</w:t>
      </w:r>
      <w:r w:rsidRPr="004A4137">
        <w:rPr>
          <w:rFonts w:ascii="Arial" w:hAnsi="Arial" w:cs="Arial"/>
          <w:sz w:val="28"/>
          <w:szCs w:val="28"/>
        </w:rPr>
        <w:t xml:space="preserve">, dice también </w:t>
      </w:r>
      <w:proofErr w:type="spellStart"/>
      <w:r w:rsidRPr="004A4137">
        <w:rPr>
          <w:rFonts w:ascii="Arial" w:hAnsi="Arial" w:cs="Arial"/>
          <w:sz w:val="28"/>
          <w:szCs w:val="28"/>
        </w:rPr>
        <w:t>Saer</w:t>
      </w:r>
      <w:proofErr w:type="spellEnd"/>
      <w:r w:rsidRPr="004A4137">
        <w:rPr>
          <w:rFonts w:ascii="Arial" w:hAnsi="Arial" w:cs="Arial"/>
          <w:sz w:val="28"/>
          <w:szCs w:val="28"/>
        </w:rPr>
        <w:t>. Un relato de ficción es un artificio, un texto en el que las palabras han dejado de ser</w:t>
      </w:r>
      <w:r>
        <w:rPr>
          <w:rFonts w:ascii="Arial" w:hAnsi="Arial" w:cs="Arial"/>
          <w:sz w:val="28"/>
          <w:szCs w:val="28"/>
        </w:rPr>
        <w:t xml:space="preserve"> </w:t>
      </w:r>
      <w:r w:rsidRPr="004A4137">
        <w:rPr>
          <w:rFonts w:ascii="Arial" w:hAnsi="Arial" w:cs="Arial"/>
          <w:sz w:val="28"/>
          <w:szCs w:val="28"/>
        </w:rPr>
        <w:t>funcionales</w:t>
      </w:r>
      <w:r>
        <w:rPr>
          <w:rFonts w:ascii="Arial" w:hAnsi="Arial" w:cs="Arial"/>
          <w:sz w:val="28"/>
          <w:szCs w:val="28"/>
        </w:rPr>
        <w:t xml:space="preserve"> al afuera</w:t>
      </w:r>
      <w:r w:rsidRPr="004A4137">
        <w:rPr>
          <w:rFonts w:ascii="Arial" w:hAnsi="Arial" w:cs="Arial"/>
          <w:sz w:val="28"/>
          <w:szCs w:val="28"/>
        </w:rPr>
        <w:t xml:space="preserve">, para buscar </w:t>
      </w:r>
      <w:r>
        <w:rPr>
          <w:rFonts w:ascii="Arial" w:hAnsi="Arial" w:cs="Arial"/>
          <w:sz w:val="28"/>
          <w:szCs w:val="28"/>
        </w:rPr>
        <w:t xml:space="preserve">en el adentro </w:t>
      </w:r>
      <w:r w:rsidRPr="004A4137">
        <w:rPr>
          <w:rFonts w:ascii="Arial" w:hAnsi="Arial" w:cs="Arial"/>
          <w:sz w:val="28"/>
          <w:szCs w:val="28"/>
        </w:rPr>
        <w:t>algo que no exist</w:t>
      </w:r>
      <w:r>
        <w:rPr>
          <w:rFonts w:ascii="Arial" w:hAnsi="Arial" w:cs="Arial"/>
          <w:sz w:val="28"/>
          <w:szCs w:val="28"/>
        </w:rPr>
        <w:t>e</w:t>
      </w:r>
      <w:r w:rsidRPr="004A4137">
        <w:rPr>
          <w:rFonts w:ascii="Arial" w:hAnsi="Arial" w:cs="Arial"/>
          <w:sz w:val="28"/>
          <w:szCs w:val="28"/>
        </w:rPr>
        <w:t xml:space="preserve">, algo que se agrega a lo real para permitirnos ver una realidad de otro orden. Por eso el sentido de un texto –de una novela, de un cuento- nace con la escritura </w:t>
      </w:r>
      <w:r>
        <w:rPr>
          <w:rFonts w:ascii="Arial" w:hAnsi="Arial" w:cs="Arial"/>
          <w:sz w:val="28"/>
          <w:szCs w:val="28"/>
        </w:rPr>
        <w:t xml:space="preserve">misma y en su tránsito </w:t>
      </w:r>
      <w:r w:rsidRPr="004A4137">
        <w:rPr>
          <w:rFonts w:ascii="Arial" w:hAnsi="Arial" w:cs="Arial"/>
          <w:sz w:val="28"/>
          <w:szCs w:val="28"/>
        </w:rPr>
        <w:t xml:space="preserve">y no </w:t>
      </w:r>
      <w:r>
        <w:rPr>
          <w:rFonts w:ascii="Arial" w:hAnsi="Arial" w:cs="Arial"/>
          <w:sz w:val="28"/>
          <w:szCs w:val="28"/>
        </w:rPr>
        <w:t>antes</w:t>
      </w:r>
      <w:r w:rsidRPr="004A4137">
        <w:rPr>
          <w:rFonts w:ascii="Arial" w:hAnsi="Arial" w:cs="Arial"/>
          <w:sz w:val="28"/>
          <w:szCs w:val="28"/>
        </w:rPr>
        <w:t xml:space="preserve">, </w:t>
      </w:r>
      <w:r>
        <w:rPr>
          <w:rFonts w:ascii="Arial" w:hAnsi="Arial" w:cs="Arial"/>
          <w:sz w:val="28"/>
          <w:szCs w:val="28"/>
        </w:rPr>
        <w:t xml:space="preserve">un </w:t>
      </w:r>
      <w:r w:rsidRPr="004A4137">
        <w:rPr>
          <w:rFonts w:ascii="Arial" w:hAnsi="Arial" w:cs="Arial"/>
          <w:sz w:val="28"/>
          <w:szCs w:val="28"/>
        </w:rPr>
        <w:t xml:space="preserve">camino a través del cual quien escribe (como más tarde quien lee) va descubriendo algo, </w:t>
      </w:r>
      <w:r>
        <w:rPr>
          <w:rFonts w:ascii="Arial" w:hAnsi="Arial" w:cs="Arial"/>
          <w:sz w:val="28"/>
          <w:szCs w:val="28"/>
        </w:rPr>
        <w:t xml:space="preserve">ese </w:t>
      </w:r>
      <w:r w:rsidRPr="004A4137">
        <w:rPr>
          <w:rFonts w:ascii="Arial" w:hAnsi="Arial" w:cs="Arial"/>
          <w:sz w:val="28"/>
          <w:szCs w:val="28"/>
        </w:rPr>
        <w:t xml:space="preserve">puentecito de palabras </w:t>
      </w:r>
      <w:r>
        <w:rPr>
          <w:rFonts w:ascii="Arial" w:hAnsi="Arial" w:cs="Arial"/>
          <w:sz w:val="28"/>
          <w:szCs w:val="28"/>
        </w:rPr>
        <w:t xml:space="preserve">del que habla el poema de mi querida Circe Maia: </w:t>
      </w:r>
      <w:r w:rsidRPr="00042DD5">
        <w:rPr>
          <w:rFonts w:ascii="Arial" w:hAnsi="Arial" w:cs="Arial"/>
          <w:i/>
          <w:sz w:val="28"/>
          <w:szCs w:val="28"/>
        </w:rPr>
        <w:t xml:space="preserve">ahora y aquí y mientras viva/tiendo palabras-puente hacia otros:/hacia otros ojos van y no son mías/no solamente mías:/ las he tomado como tomo el agua/ como tomé la leche de otro pecho.//Vinieron de otras bocas/ y aprenderlas fue un modo/ de aprender a pisar, a sostenerse.//No es fácil, sin embargo./Maderas frágiles, fibras delicadas/ya pronto crujen, ceden.//Duro oficio apoyarse sin quebrarlas/y caminar por invisible puente), </w:t>
      </w:r>
      <w:r w:rsidRPr="004A4137">
        <w:rPr>
          <w:rFonts w:ascii="Arial" w:hAnsi="Arial" w:cs="Arial"/>
          <w:sz w:val="28"/>
          <w:szCs w:val="28"/>
        </w:rPr>
        <w:t xml:space="preserve">un camino donde se busca que </w:t>
      </w:r>
      <w:r>
        <w:rPr>
          <w:rFonts w:ascii="Arial" w:hAnsi="Arial" w:cs="Arial"/>
          <w:sz w:val="28"/>
          <w:szCs w:val="28"/>
        </w:rPr>
        <w:t xml:space="preserve">de algún modo misterioso (porque se trata de un mecanismo que jamás dominaremos) la </w:t>
      </w:r>
      <w:r w:rsidRPr="004A4137">
        <w:rPr>
          <w:rFonts w:ascii="Arial" w:hAnsi="Arial" w:cs="Arial"/>
          <w:sz w:val="28"/>
          <w:szCs w:val="28"/>
        </w:rPr>
        <w:t>lengua haga combustión, se vuelva incandescente</w:t>
      </w:r>
      <w:r>
        <w:rPr>
          <w:rFonts w:ascii="Arial" w:hAnsi="Arial" w:cs="Arial"/>
          <w:sz w:val="28"/>
          <w:szCs w:val="28"/>
        </w:rPr>
        <w:t xml:space="preserve">, </w:t>
      </w:r>
      <w:r w:rsidRPr="004A4137">
        <w:rPr>
          <w:rFonts w:ascii="Arial" w:hAnsi="Arial" w:cs="Arial"/>
          <w:sz w:val="28"/>
          <w:szCs w:val="28"/>
        </w:rPr>
        <w:t xml:space="preserve">palabra calcinada de la que habla </w:t>
      </w:r>
      <w:proofErr w:type="spellStart"/>
      <w:r w:rsidRPr="004A4137">
        <w:rPr>
          <w:rFonts w:ascii="Arial" w:hAnsi="Arial" w:cs="Arial"/>
          <w:sz w:val="28"/>
          <w:szCs w:val="28"/>
        </w:rPr>
        <w:t>Gelman</w:t>
      </w:r>
      <w:proofErr w:type="spellEnd"/>
      <w:r w:rsidRPr="004A4137">
        <w:rPr>
          <w:rFonts w:ascii="Arial" w:hAnsi="Arial" w:cs="Arial"/>
          <w:sz w:val="28"/>
          <w:szCs w:val="28"/>
        </w:rPr>
        <w:t xml:space="preserve">. </w:t>
      </w:r>
    </w:p>
    <w:p w:rsidR="00DC356C" w:rsidRPr="004A4137" w:rsidRDefault="00DC356C" w:rsidP="00DC356C">
      <w:pPr>
        <w:shd w:val="clear" w:color="auto" w:fill="FFFFFF"/>
        <w:spacing w:line="360" w:lineRule="auto"/>
        <w:ind w:firstLine="708"/>
        <w:rPr>
          <w:rFonts w:ascii="Arial" w:hAnsi="Arial" w:cs="Arial"/>
          <w:sz w:val="28"/>
          <w:szCs w:val="28"/>
        </w:rPr>
      </w:pPr>
      <w:r w:rsidRPr="004A4137">
        <w:rPr>
          <w:rFonts w:ascii="Arial" w:hAnsi="Arial" w:cs="Arial"/>
          <w:sz w:val="28"/>
          <w:szCs w:val="28"/>
        </w:rPr>
        <w:lastRenderedPageBreak/>
        <w:t xml:space="preserve">Como las mariposas </w:t>
      </w:r>
      <w:r>
        <w:rPr>
          <w:rFonts w:ascii="Arial" w:hAnsi="Arial" w:cs="Arial"/>
          <w:sz w:val="28"/>
          <w:szCs w:val="28"/>
        </w:rPr>
        <w:t xml:space="preserve">ciegas </w:t>
      </w:r>
      <w:r w:rsidRPr="004A4137">
        <w:rPr>
          <w:rFonts w:ascii="Arial" w:hAnsi="Arial" w:cs="Arial"/>
          <w:sz w:val="28"/>
          <w:szCs w:val="28"/>
        </w:rPr>
        <w:t>chocando contra una lá</w:t>
      </w:r>
      <w:r>
        <w:rPr>
          <w:rFonts w:ascii="Arial" w:hAnsi="Arial" w:cs="Arial"/>
          <w:sz w:val="28"/>
          <w:szCs w:val="28"/>
        </w:rPr>
        <w:t xml:space="preserve">mpara en las noches de verano, un escritor </w:t>
      </w:r>
      <w:r w:rsidRPr="004A4137">
        <w:rPr>
          <w:rFonts w:ascii="Arial" w:hAnsi="Arial" w:cs="Arial"/>
          <w:sz w:val="28"/>
          <w:szCs w:val="28"/>
        </w:rPr>
        <w:t xml:space="preserve">es alguien capaz de desviarse para ir en busca de ese fuego, de esa luz o de esa música. </w:t>
      </w:r>
      <w:r>
        <w:rPr>
          <w:rFonts w:ascii="Arial" w:hAnsi="Arial" w:cs="Arial"/>
          <w:sz w:val="28"/>
          <w:szCs w:val="28"/>
        </w:rPr>
        <w:t xml:space="preserve">Por eso podríamos decir que un buen escritor </w:t>
      </w:r>
      <w:r w:rsidRPr="004A4137">
        <w:rPr>
          <w:rFonts w:ascii="Arial" w:hAnsi="Arial" w:cs="Arial"/>
          <w:sz w:val="28"/>
          <w:szCs w:val="28"/>
        </w:rPr>
        <w:t xml:space="preserve">no es </w:t>
      </w:r>
      <w:r>
        <w:rPr>
          <w:rFonts w:ascii="Arial" w:hAnsi="Arial" w:cs="Arial"/>
          <w:sz w:val="28"/>
          <w:szCs w:val="28"/>
        </w:rPr>
        <w:t>un</w:t>
      </w:r>
      <w:r w:rsidRPr="004A4137">
        <w:rPr>
          <w:rFonts w:ascii="Arial" w:hAnsi="Arial" w:cs="Arial"/>
          <w:sz w:val="28"/>
          <w:szCs w:val="28"/>
        </w:rPr>
        <w:t xml:space="preserve"> guardián de la lengua sino </w:t>
      </w:r>
      <w:r>
        <w:rPr>
          <w:rFonts w:ascii="Arial" w:hAnsi="Arial" w:cs="Arial"/>
          <w:sz w:val="28"/>
          <w:szCs w:val="28"/>
        </w:rPr>
        <w:t>más bien un desviado</w:t>
      </w:r>
      <w:r w:rsidR="00CD6862">
        <w:rPr>
          <w:rFonts w:ascii="Arial" w:hAnsi="Arial" w:cs="Arial"/>
          <w:sz w:val="28"/>
          <w:szCs w:val="28"/>
        </w:rPr>
        <w:t xml:space="preserve">, alguien </w:t>
      </w:r>
      <w:r>
        <w:rPr>
          <w:rFonts w:ascii="Arial" w:hAnsi="Arial" w:cs="Arial"/>
          <w:sz w:val="28"/>
          <w:szCs w:val="28"/>
        </w:rPr>
        <w:t xml:space="preserve">capaz de </w:t>
      </w:r>
      <w:r w:rsidRPr="004A4137">
        <w:rPr>
          <w:rFonts w:ascii="Arial" w:hAnsi="Arial" w:cs="Arial"/>
          <w:sz w:val="28"/>
          <w:szCs w:val="28"/>
        </w:rPr>
        <w:t xml:space="preserve">hacer un hueco en la lengua oficial para que algo del inconsciente </w:t>
      </w:r>
      <w:r>
        <w:rPr>
          <w:rFonts w:ascii="Arial" w:hAnsi="Arial" w:cs="Arial"/>
          <w:sz w:val="28"/>
          <w:szCs w:val="28"/>
        </w:rPr>
        <w:t xml:space="preserve">personal y </w:t>
      </w:r>
      <w:r w:rsidRPr="004A4137">
        <w:rPr>
          <w:rFonts w:ascii="Arial" w:hAnsi="Arial" w:cs="Arial"/>
          <w:sz w:val="28"/>
          <w:szCs w:val="28"/>
        </w:rPr>
        <w:t xml:space="preserve">colectivo se abra paso en su verdad, siempre incierta y provisoria. </w:t>
      </w:r>
    </w:p>
    <w:p w:rsidR="00DC356C" w:rsidRDefault="00DC356C" w:rsidP="00DC356C">
      <w:pPr>
        <w:pStyle w:val="NormalWeb"/>
        <w:spacing w:before="240" w:beforeAutospacing="0" w:after="240" w:afterAutospacing="0" w:line="360" w:lineRule="auto"/>
        <w:rPr>
          <w:rFonts w:ascii="Arial" w:hAnsi="Arial" w:cs="Arial"/>
          <w:color w:val="333333"/>
          <w:sz w:val="26"/>
          <w:szCs w:val="26"/>
          <w:highlight w:val="yellow"/>
        </w:rPr>
      </w:pPr>
    </w:p>
    <w:p w:rsidR="00DC356C" w:rsidRDefault="00DC356C" w:rsidP="00DC356C">
      <w:pPr>
        <w:shd w:val="clear" w:color="auto" w:fill="FFFFFF"/>
        <w:spacing w:line="360" w:lineRule="auto"/>
        <w:ind w:firstLine="708"/>
        <w:textAlignment w:val="top"/>
        <w:rPr>
          <w:rStyle w:val="firstwordantetitulo"/>
          <w:rFonts w:ascii="Arial" w:hAnsi="Arial" w:cs="Arial"/>
          <w:color w:val="000000"/>
          <w:sz w:val="28"/>
          <w:szCs w:val="28"/>
          <w:bdr w:val="none" w:sz="0" w:space="0" w:color="auto" w:frame="1"/>
        </w:rPr>
      </w:pPr>
    </w:p>
    <w:p w:rsidR="00DC356C" w:rsidRDefault="00DC356C" w:rsidP="00DC356C">
      <w:pPr>
        <w:shd w:val="clear" w:color="auto" w:fill="FFFFFF"/>
        <w:spacing w:line="360" w:lineRule="auto"/>
        <w:ind w:firstLine="708"/>
        <w:textAlignment w:val="top"/>
        <w:rPr>
          <w:rStyle w:val="firstwordantetitulo"/>
          <w:rFonts w:ascii="Arial" w:hAnsi="Arial" w:cs="Arial"/>
          <w:color w:val="000000"/>
          <w:sz w:val="28"/>
          <w:szCs w:val="28"/>
          <w:bdr w:val="none" w:sz="0" w:space="0" w:color="auto" w:frame="1"/>
        </w:rPr>
      </w:pPr>
    </w:p>
    <w:p w:rsidR="00DC356C" w:rsidRPr="0027386F" w:rsidRDefault="00DC356C" w:rsidP="00DC356C">
      <w:pPr>
        <w:shd w:val="clear" w:color="auto" w:fill="FFFFFF"/>
        <w:spacing w:line="360" w:lineRule="auto"/>
        <w:ind w:firstLine="708"/>
        <w:textAlignment w:val="top"/>
        <w:rPr>
          <w:rStyle w:val="firstwordantetitulo"/>
          <w:rFonts w:ascii="Arial" w:hAnsi="Arial" w:cs="Arial"/>
          <w:color w:val="000000"/>
          <w:sz w:val="24"/>
          <w:szCs w:val="24"/>
          <w:bdr w:val="none" w:sz="0" w:space="0" w:color="auto" w:frame="1"/>
        </w:rPr>
      </w:pPr>
      <w:r w:rsidRPr="0027386F">
        <w:rPr>
          <w:rStyle w:val="firstwordantetitulo"/>
          <w:rFonts w:ascii="Arial" w:hAnsi="Arial" w:cs="Arial"/>
          <w:color w:val="000000"/>
          <w:sz w:val="24"/>
          <w:szCs w:val="24"/>
          <w:bdr w:val="none" w:sz="0" w:space="0" w:color="auto" w:frame="1"/>
        </w:rPr>
        <w:t>Bibliografía</w:t>
      </w:r>
    </w:p>
    <w:p w:rsidR="00DC356C" w:rsidRPr="0027386F" w:rsidRDefault="00DC356C" w:rsidP="00DC356C">
      <w:pPr>
        <w:shd w:val="clear" w:color="auto" w:fill="FFFFFF"/>
        <w:spacing w:line="360" w:lineRule="auto"/>
        <w:ind w:firstLine="708"/>
        <w:textAlignment w:val="top"/>
        <w:rPr>
          <w:rStyle w:val="firstwordantetitulo"/>
          <w:rFonts w:ascii="Arial" w:hAnsi="Arial" w:cs="Arial"/>
          <w:color w:val="000000"/>
          <w:sz w:val="24"/>
          <w:szCs w:val="24"/>
          <w:bdr w:val="none" w:sz="0" w:space="0" w:color="auto" w:frame="1"/>
        </w:rPr>
      </w:pPr>
      <w:r w:rsidRPr="0027386F">
        <w:rPr>
          <w:rStyle w:val="firstwordantetitulo"/>
          <w:rFonts w:ascii="Arial" w:hAnsi="Arial" w:cs="Arial"/>
          <w:color w:val="000000"/>
          <w:sz w:val="24"/>
          <w:szCs w:val="24"/>
          <w:bdr w:val="none" w:sz="0" w:space="0" w:color="auto" w:frame="1"/>
        </w:rPr>
        <w:t xml:space="preserve"> Dorra, Raul. </w:t>
      </w:r>
      <w:r w:rsidRPr="0027386F">
        <w:rPr>
          <w:rStyle w:val="firstwordantetitulo"/>
          <w:rFonts w:ascii="Arial" w:hAnsi="Arial" w:cs="Arial"/>
          <w:i/>
          <w:color w:val="000000"/>
          <w:sz w:val="24"/>
          <w:szCs w:val="24"/>
          <w:bdr w:val="none" w:sz="0" w:space="0" w:color="auto" w:frame="1"/>
        </w:rPr>
        <w:t>Profeta sin honra</w:t>
      </w:r>
      <w:r w:rsidRPr="0027386F">
        <w:rPr>
          <w:rStyle w:val="firstwordantetitulo"/>
          <w:rFonts w:ascii="Arial" w:hAnsi="Arial" w:cs="Arial"/>
          <w:color w:val="000000"/>
          <w:sz w:val="24"/>
          <w:szCs w:val="24"/>
          <w:bdr w:val="none" w:sz="0" w:space="0" w:color="auto" w:frame="1"/>
        </w:rPr>
        <w:t>. Siglo Veintiuno Editores. Mexico, DF, 1994</w:t>
      </w:r>
    </w:p>
    <w:p w:rsidR="00DC356C" w:rsidRPr="0027386F" w:rsidRDefault="00DC356C" w:rsidP="00DC356C">
      <w:pPr>
        <w:shd w:val="clear" w:color="auto" w:fill="FFFFFF"/>
        <w:spacing w:line="360" w:lineRule="auto"/>
        <w:ind w:firstLine="708"/>
        <w:textAlignment w:val="top"/>
        <w:rPr>
          <w:rStyle w:val="firstwordantetitulo"/>
          <w:rFonts w:ascii="Arial" w:hAnsi="Arial" w:cs="Arial"/>
          <w:color w:val="000000"/>
          <w:sz w:val="24"/>
          <w:szCs w:val="24"/>
          <w:bdr w:val="none" w:sz="0" w:space="0" w:color="auto" w:frame="1"/>
        </w:rPr>
      </w:pPr>
      <w:proofErr w:type="spellStart"/>
      <w:r w:rsidRPr="0027386F">
        <w:rPr>
          <w:rStyle w:val="firstwordantetitulo"/>
          <w:rFonts w:ascii="Arial" w:hAnsi="Arial" w:cs="Arial"/>
          <w:color w:val="000000"/>
          <w:sz w:val="24"/>
          <w:szCs w:val="24"/>
          <w:bdr w:val="none" w:sz="0" w:space="0" w:color="auto" w:frame="1"/>
        </w:rPr>
        <w:t>Evelyne</w:t>
      </w:r>
      <w:proofErr w:type="spellEnd"/>
      <w:r w:rsidRPr="0027386F">
        <w:rPr>
          <w:rStyle w:val="firstwordantetitulo"/>
          <w:rFonts w:ascii="Arial" w:hAnsi="Arial" w:cs="Arial"/>
          <w:color w:val="000000"/>
          <w:sz w:val="24"/>
          <w:szCs w:val="24"/>
          <w:bdr w:val="none" w:sz="0" w:space="0" w:color="auto" w:frame="1"/>
        </w:rPr>
        <w:t xml:space="preserve"> </w:t>
      </w:r>
      <w:proofErr w:type="spellStart"/>
      <w:r w:rsidRPr="0027386F">
        <w:rPr>
          <w:rStyle w:val="firstwordantetitulo"/>
          <w:rFonts w:ascii="Arial" w:hAnsi="Arial" w:cs="Arial"/>
          <w:color w:val="000000"/>
          <w:sz w:val="24"/>
          <w:szCs w:val="24"/>
          <w:bdr w:val="none" w:sz="0" w:space="0" w:color="auto" w:frame="1"/>
        </w:rPr>
        <w:t>Pieiller</w:t>
      </w:r>
      <w:proofErr w:type="spellEnd"/>
      <w:r w:rsidRPr="0027386F">
        <w:rPr>
          <w:rStyle w:val="firstwordantetitulo"/>
          <w:rFonts w:ascii="Arial" w:hAnsi="Arial" w:cs="Arial"/>
          <w:color w:val="000000"/>
          <w:sz w:val="24"/>
          <w:szCs w:val="24"/>
          <w:bdr w:val="none" w:sz="0" w:space="0" w:color="auto" w:frame="1"/>
        </w:rPr>
        <w:t xml:space="preserve">. </w:t>
      </w:r>
      <w:proofErr w:type="spellStart"/>
      <w:r w:rsidRPr="0027386F">
        <w:rPr>
          <w:rStyle w:val="firstwordantetitulo"/>
          <w:rFonts w:ascii="Arial" w:hAnsi="Arial" w:cs="Arial"/>
          <w:i/>
          <w:color w:val="000000"/>
          <w:sz w:val="24"/>
          <w:szCs w:val="24"/>
          <w:bdr w:val="none" w:sz="0" w:space="0" w:color="auto" w:frame="1"/>
        </w:rPr>
        <w:t>Lunacharski</w:t>
      </w:r>
      <w:proofErr w:type="spellEnd"/>
      <w:r w:rsidRPr="0027386F">
        <w:rPr>
          <w:rStyle w:val="firstwordantetitulo"/>
          <w:rFonts w:ascii="Arial" w:hAnsi="Arial" w:cs="Arial"/>
          <w:i/>
          <w:color w:val="000000"/>
          <w:sz w:val="24"/>
          <w:szCs w:val="24"/>
          <w:bdr w:val="none" w:sz="0" w:space="0" w:color="auto" w:frame="1"/>
        </w:rPr>
        <w:t xml:space="preserve">, lucido defensor de la libertad de creación. La breve primavera del arte y la revolución. </w:t>
      </w:r>
      <w:r w:rsidRPr="0027386F">
        <w:rPr>
          <w:rStyle w:val="firstwordantetitulo"/>
          <w:rFonts w:ascii="Arial" w:hAnsi="Arial" w:cs="Arial"/>
          <w:color w:val="000000"/>
          <w:sz w:val="24"/>
          <w:szCs w:val="24"/>
          <w:bdr w:val="none" w:sz="0" w:space="0" w:color="auto" w:frame="1"/>
        </w:rPr>
        <w:t xml:space="preserve">Le monde </w:t>
      </w:r>
      <w:proofErr w:type="spellStart"/>
      <w:r w:rsidRPr="0027386F">
        <w:rPr>
          <w:rStyle w:val="firstwordantetitulo"/>
          <w:rFonts w:ascii="Arial" w:hAnsi="Arial" w:cs="Arial"/>
          <w:color w:val="000000"/>
          <w:sz w:val="24"/>
          <w:szCs w:val="24"/>
          <w:bdr w:val="none" w:sz="0" w:space="0" w:color="auto" w:frame="1"/>
        </w:rPr>
        <w:t>diplomatique</w:t>
      </w:r>
      <w:proofErr w:type="spellEnd"/>
      <w:r w:rsidRPr="0027386F">
        <w:rPr>
          <w:rStyle w:val="firstwordantetitulo"/>
          <w:rFonts w:ascii="Arial" w:hAnsi="Arial" w:cs="Arial"/>
          <w:i/>
          <w:color w:val="000000"/>
          <w:sz w:val="24"/>
          <w:szCs w:val="24"/>
          <w:bdr w:val="none" w:sz="0" w:space="0" w:color="auto" w:frame="1"/>
        </w:rPr>
        <w:t xml:space="preserve">. </w:t>
      </w:r>
      <w:r w:rsidRPr="0027386F">
        <w:rPr>
          <w:rStyle w:val="firstwordantetitulo"/>
          <w:rFonts w:ascii="Arial" w:hAnsi="Arial" w:cs="Arial"/>
          <w:color w:val="000000"/>
          <w:sz w:val="24"/>
          <w:szCs w:val="24"/>
          <w:bdr w:val="none" w:sz="0" w:space="0" w:color="auto" w:frame="1"/>
        </w:rPr>
        <w:t>Buenos Aires, junio 2016.</w:t>
      </w:r>
    </w:p>
    <w:p w:rsidR="00DC356C" w:rsidRPr="0027386F" w:rsidRDefault="00DC356C" w:rsidP="00DC356C">
      <w:pPr>
        <w:shd w:val="clear" w:color="auto" w:fill="FFFFFF"/>
        <w:spacing w:line="360" w:lineRule="auto"/>
        <w:ind w:firstLine="708"/>
        <w:textAlignment w:val="top"/>
        <w:rPr>
          <w:rStyle w:val="firstwordantetitulo"/>
          <w:rFonts w:ascii="Arial" w:hAnsi="Arial" w:cs="Arial"/>
          <w:color w:val="000000"/>
          <w:sz w:val="24"/>
          <w:szCs w:val="24"/>
          <w:bdr w:val="none" w:sz="0" w:space="0" w:color="auto" w:frame="1"/>
        </w:rPr>
      </w:pPr>
      <w:proofErr w:type="spellStart"/>
      <w:r w:rsidRPr="0027386F">
        <w:rPr>
          <w:rStyle w:val="firstwordantetitulo"/>
          <w:rFonts w:ascii="Arial" w:hAnsi="Arial" w:cs="Arial"/>
          <w:color w:val="000000"/>
          <w:sz w:val="24"/>
          <w:szCs w:val="24"/>
          <w:bdr w:val="none" w:sz="0" w:space="0" w:color="auto" w:frame="1"/>
        </w:rPr>
        <w:t>Saer</w:t>
      </w:r>
      <w:proofErr w:type="spellEnd"/>
      <w:r w:rsidRPr="0027386F">
        <w:rPr>
          <w:rStyle w:val="firstwordantetitulo"/>
          <w:rFonts w:ascii="Arial" w:hAnsi="Arial" w:cs="Arial"/>
          <w:color w:val="000000"/>
          <w:sz w:val="24"/>
          <w:szCs w:val="24"/>
          <w:bdr w:val="none" w:sz="0" w:space="0" w:color="auto" w:frame="1"/>
        </w:rPr>
        <w:t xml:space="preserve">, Juan </w:t>
      </w:r>
      <w:proofErr w:type="spellStart"/>
      <w:r w:rsidRPr="0027386F">
        <w:rPr>
          <w:rStyle w:val="firstwordantetitulo"/>
          <w:rFonts w:ascii="Arial" w:hAnsi="Arial" w:cs="Arial"/>
          <w:color w:val="000000"/>
          <w:sz w:val="24"/>
          <w:szCs w:val="24"/>
          <w:bdr w:val="none" w:sz="0" w:space="0" w:color="auto" w:frame="1"/>
        </w:rPr>
        <w:t>Jose</w:t>
      </w:r>
      <w:proofErr w:type="spellEnd"/>
      <w:r w:rsidRPr="0027386F">
        <w:rPr>
          <w:rStyle w:val="firstwordantetitulo"/>
          <w:rFonts w:ascii="Arial" w:hAnsi="Arial" w:cs="Arial"/>
          <w:color w:val="000000"/>
          <w:sz w:val="24"/>
          <w:szCs w:val="24"/>
          <w:bdr w:val="none" w:sz="0" w:space="0" w:color="auto" w:frame="1"/>
        </w:rPr>
        <w:t xml:space="preserve">. El concepto de ficción. </w:t>
      </w:r>
      <w:proofErr w:type="spellStart"/>
      <w:r w:rsidRPr="0027386F">
        <w:rPr>
          <w:rStyle w:val="firstwordantetitulo"/>
          <w:rFonts w:ascii="Arial" w:hAnsi="Arial" w:cs="Arial"/>
          <w:color w:val="000000"/>
          <w:sz w:val="24"/>
          <w:szCs w:val="24"/>
          <w:bdr w:val="none" w:sz="0" w:space="0" w:color="auto" w:frame="1"/>
        </w:rPr>
        <w:t>Seix</w:t>
      </w:r>
      <w:proofErr w:type="spellEnd"/>
      <w:r w:rsidRPr="0027386F">
        <w:rPr>
          <w:rStyle w:val="firstwordantetitulo"/>
          <w:rFonts w:ascii="Arial" w:hAnsi="Arial" w:cs="Arial"/>
          <w:color w:val="000000"/>
          <w:sz w:val="24"/>
          <w:szCs w:val="24"/>
          <w:bdr w:val="none" w:sz="0" w:space="0" w:color="auto" w:frame="1"/>
        </w:rPr>
        <w:t xml:space="preserve"> Barral, 1997</w:t>
      </w:r>
    </w:p>
    <w:p w:rsidR="00DC356C" w:rsidRPr="0027386F" w:rsidRDefault="00DC356C" w:rsidP="00DC356C">
      <w:pPr>
        <w:pStyle w:val="NormalWeb"/>
        <w:spacing w:before="240" w:beforeAutospacing="0" w:after="240" w:afterAutospacing="0" w:line="360" w:lineRule="auto"/>
        <w:rPr>
          <w:rFonts w:ascii="Arial" w:hAnsi="Arial" w:cs="Arial"/>
          <w:color w:val="333333"/>
          <w:highlight w:val="yellow"/>
        </w:rPr>
      </w:pPr>
    </w:p>
    <w:p w:rsidR="00DC356C" w:rsidRDefault="00DC356C" w:rsidP="00DC356C">
      <w:pPr>
        <w:pStyle w:val="NormalWeb"/>
        <w:spacing w:before="240" w:beforeAutospacing="0" w:after="240" w:afterAutospacing="0" w:line="360" w:lineRule="auto"/>
        <w:rPr>
          <w:rFonts w:ascii="Arial" w:hAnsi="Arial" w:cs="Arial"/>
          <w:color w:val="333333"/>
          <w:sz w:val="26"/>
          <w:szCs w:val="26"/>
          <w:highlight w:val="yellow"/>
        </w:rPr>
      </w:pPr>
    </w:p>
    <w:p w:rsidR="00EB36A5" w:rsidRDefault="00EB36A5"/>
    <w:sectPr w:rsidR="00EB36A5" w:rsidSect="00EB36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6C"/>
    <w:rsid w:val="00016088"/>
    <w:rsid w:val="00CD6862"/>
    <w:rsid w:val="00DC356C"/>
    <w:rsid w:val="00EB36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D84F5-4718-4CB2-AAE6-628DE9E4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6C"/>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C356C"/>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firstwordantetitulo">
    <w:name w:val="first_word_antetitulo"/>
    <w:basedOn w:val="Fuentedeprrafopredeter"/>
    <w:rsid w:val="00DC356C"/>
  </w:style>
  <w:style w:type="character" w:customStyle="1" w:styleId="apple-style-span">
    <w:name w:val="apple-style-span"/>
    <w:basedOn w:val="Fuentedeprrafopredeter"/>
    <w:rsid w:val="00DC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wikipedia.org/wiki/Virginid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Plat%C3%B3n" TargetMode="External"/><Relationship Id="rId5" Type="http://schemas.openxmlformats.org/officeDocument/2006/relationships/hyperlink" Target="http://es.wikipedia.org/wiki/Arist%C3%B3teles" TargetMode="External"/><Relationship Id="rId4" Type="http://schemas.openxmlformats.org/officeDocument/2006/relationships/hyperlink" Target="http://definicion.de/ficcion/"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2231</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cp:lastModifiedBy>
  <cp:revision>2</cp:revision>
  <dcterms:created xsi:type="dcterms:W3CDTF">2018-10-24T21:11:00Z</dcterms:created>
  <dcterms:modified xsi:type="dcterms:W3CDTF">2018-10-24T21:11:00Z</dcterms:modified>
</cp:coreProperties>
</file>